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C76" w:rsidRDefault="00D86F16" w:rsidP="00FD3B57">
      <w:pPr>
        <w:rPr>
          <w:b/>
          <w:sz w:val="28"/>
          <w:szCs w:val="28"/>
        </w:rPr>
      </w:pPr>
      <w:r w:rsidRPr="00D86F16">
        <w:rPr>
          <w:b/>
          <w:noProof/>
        </w:rPr>
        <w:drawing>
          <wp:inline distT="0" distB="0" distL="0" distR="0">
            <wp:extent cx="5788025" cy="2053244"/>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8025" cy="2053244"/>
                    </a:xfrm>
                    <a:prstGeom prst="rect">
                      <a:avLst/>
                    </a:prstGeom>
                    <a:noFill/>
                    <a:ln>
                      <a:noFill/>
                    </a:ln>
                  </pic:spPr>
                </pic:pic>
              </a:graphicData>
            </a:graphic>
          </wp:inline>
        </w:drawing>
      </w:r>
      <w:bookmarkStart w:id="0" w:name="_GoBack"/>
      <w:bookmarkEnd w:id="0"/>
    </w:p>
    <w:p w:rsidR="002B6C76" w:rsidRDefault="002B6C76" w:rsidP="002B6C76">
      <w:pPr>
        <w:jc w:val="center"/>
        <w:rPr>
          <w:b/>
          <w:sz w:val="28"/>
          <w:szCs w:val="28"/>
        </w:rPr>
      </w:pPr>
    </w:p>
    <w:p w:rsidR="002B6C76" w:rsidRDefault="002B6C76" w:rsidP="002B6C76">
      <w:pPr>
        <w:jc w:val="center"/>
        <w:rPr>
          <w:b/>
          <w:sz w:val="28"/>
          <w:szCs w:val="28"/>
        </w:rPr>
      </w:pPr>
      <w:r>
        <w:rPr>
          <w:b/>
          <w:sz w:val="28"/>
          <w:szCs w:val="28"/>
        </w:rPr>
        <w:t>ДОПОЛНИТЕЛЬНАЯ ПРЕДПРОФЕССИОНАЛЬНАЯ ОБЩЕОБРАЗОВАТЕЛЬНАЯ ПРОГРАММА В ОБЛАСТИ</w:t>
      </w:r>
    </w:p>
    <w:p w:rsidR="0025492F" w:rsidRDefault="002B6C76" w:rsidP="002B6C76">
      <w:pPr>
        <w:jc w:val="center"/>
        <w:rPr>
          <w:b/>
          <w:sz w:val="28"/>
          <w:szCs w:val="28"/>
        </w:rPr>
      </w:pPr>
      <w:r>
        <w:rPr>
          <w:b/>
          <w:sz w:val="28"/>
          <w:szCs w:val="28"/>
        </w:rPr>
        <w:t>МУ</w:t>
      </w:r>
      <w:r w:rsidR="0025492F">
        <w:rPr>
          <w:b/>
          <w:sz w:val="28"/>
          <w:szCs w:val="28"/>
        </w:rPr>
        <w:t xml:space="preserve">ЗЫКАЛЬНОГО ИСКУССТВА </w:t>
      </w:r>
    </w:p>
    <w:p w:rsidR="002B6C76" w:rsidRDefault="0025492F" w:rsidP="002B6C76">
      <w:pPr>
        <w:jc w:val="center"/>
        <w:rPr>
          <w:b/>
          <w:sz w:val="28"/>
          <w:szCs w:val="28"/>
        </w:rPr>
      </w:pPr>
      <w:r>
        <w:rPr>
          <w:b/>
          <w:sz w:val="28"/>
          <w:szCs w:val="28"/>
        </w:rPr>
        <w:t>«ДУХОВЫЕ И УДАРНЫЕ ИНСТРУМЕНТЫ</w:t>
      </w:r>
      <w:r w:rsidR="002B6C76">
        <w:rPr>
          <w:b/>
          <w:sz w:val="28"/>
          <w:szCs w:val="28"/>
        </w:rPr>
        <w:t>»</w:t>
      </w:r>
    </w:p>
    <w:p w:rsidR="002B6C76" w:rsidRDefault="002B6C76" w:rsidP="002B6C76">
      <w:pPr>
        <w:jc w:val="center"/>
        <w:rPr>
          <w:b/>
          <w:sz w:val="28"/>
          <w:szCs w:val="28"/>
        </w:rPr>
      </w:pPr>
    </w:p>
    <w:p w:rsidR="002B6C76" w:rsidRDefault="002B6C76" w:rsidP="002B6C76">
      <w:pPr>
        <w:jc w:val="center"/>
        <w:rPr>
          <w:b/>
          <w:sz w:val="28"/>
          <w:szCs w:val="28"/>
        </w:rPr>
      </w:pPr>
    </w:p>
    <w:p w:rsidR="002B6C76" w:rsidRDefault="002B6C76" w:rsidP="002B6C76">
      <w:pPr>
        <w:jc w:val="center"/>
        <w:rPr>
          <w:b/>
          <w:sz w:val="28"/>
          <w:szCs w:val="28"/>
        </w:rPr>
      </w:pPr>
      <w:r>
        <w:rPr>
          <w:b/>
          <w:sz w:val="28"/>
          <w:szCs w:val="28"/>
        </w:rPr>
        <w:t xml:space="preserve">Предметная область </w:t>
      </w:r>
    </w:p>
    <w:p w:rsidR="002B6C76" w:rsidRDefault="002B6C76" w:rsidP="002B6C76">
      <w:pPr>
        <w:jc w:val="center"/>
        <w:rPr>
          <w:b/>
          <w:sz w:val="28"/>
          <w:szCs w:val="28"/>
        </w:rPr>
      </w:pPr>
      <w:r>
        <w:rPr>
          <w:b/>
          <w:sz w:val="28"/>
          <w:szCs w:val="28"/>
        </w:rPr>
        <w:t>ПО.02. ТЕОРИЯ И ИСТОРИЯ МУЗЫКИ</w:t>
      </w:r>
    </w:p>
    <w:p w:rsidR="002B6C76" w:rsidRPr="00EB68E4" w:rsidRDefault="002B6C76" w:rsidP="002B6C76">
      <w:pPr>
        <w:rPr>
          <w:b/>
          <w:sz w:val="28"/>
          <w:szCs w:val="36"/>
        </w:rPr>
      </w:pPr>
    </w:p>
    <w:p w:rsidR="002B6C76" w:rsidRPr="0025492F" w:rsidRDefault="002B6C76" w:rsidP="002B6C76">
      <w:pPr>
        <w:jc w:val="center"/>
        <w:rPr>
          <w:b/>
          <w:sz w:val="36"/>
          <w:szCs w:val="36"/>
        </w:rPr>
      </w:pPr>
    </w:p>
    <w:p w:rsidR="002B6C76" w:rsidRPr="0025492F" w:rsidRDefault="008D655A" w:rsidP="002B6C76">
      <w:pPr>
        <w:jc w:val="center"/>
        <w:rPr>
          <w:b/>
          <w:sz w:val="36"/>
          <w:szCs w:val="36"/>
        </w:rPr>
      </w:pPr>
      <w:r w:rsidRPr="0025492F">
        <w:rPr>
          <w:b/>
          <w:sz w:val="36"/>
          <w:szCs w:val="36"/>
        </w:rPr>
        <w:t xml:space="preserve">РАБОЧАЯ </w:t>
      </w:r>
      <w:r w:rsidR="002B6C76" w:rsidRPr="0025492F">
        <w:rPr>
          <w:b/>
          <w:sz w:val="36"/>
          <w:szCs w:val="36"/>
        </w:rPr>
        <w:t>ПРОГРАММА</w:t>
      </w:r>
    </w:p>
    <w:p w:rsidR="002B6C76" w:rsidRPr="0025492F" w:rsidRDefault="002B6C76" w:rsidP="002B6C76">
      <w:pPr>
        <w:spacing w:line="276" w:lineRule="auto"/>
        <w:jc w:val="center"/>
        <w:rPr>
          <w:b/>
          <w:sz w:val="36"/>
          <w:szCs w:val="36"/>
        </w:rPr>
      </w:pPr>
      <w:r w:rsidRPr="0025492F">
        <w:rPr>
          <w:b/>
          <w:sz w:val="36"/>
          <w:szCs w:val="36"/>
        </w:rPr>
        <w:t xml:space="preserve">по учебному предмету </w:t>
      </w:r>
    </w:p>
    <w:p w:rsidR="008D655A" w:rsidRPr="0025492F" w:rsidRDefault="002B6C76" w:rsidP="002B6C76">
      <w:pPr>
        <w:spacing w:line="276" w:lineRule="auto"/>
        <w:jc w:val="center"/>
        <w:rPr>
          <w:b/>
          <w:sz w:val="36"/>
          <w:szCs w:val="36"/>
        </w:rPr>
      </w:pPr>
      <w:r w:rsidRPr="0025492F">
        <w:rPr>
          <w:b/>
          <w:sz w:val="36"/>
          <w:szCs w:val="36"/>
        </w:rPr>
        <w:t xml:space="preserve">ПО.02.УП.03. </w:t>
      </w:r>
    </w:p>
    <w:p w:rsidR="002B6C76" w:rsidRPr="0025492F" w:rsidRDefault="002B6C76" w:rsidP="002B6C76">
      <w:pPr>
        <w:spacing w:line="276" w:lineRule="auto"/>
        <w:jc w:val="center"/>
        <w:rPr>
          <w:b/>
          <w:sz w:val="36"/>
          <w:szCs w:val="36"/>
        </w:rPr>
      </w:pPr>
      <w:r w:rsidRPr="0025492F">
        <w:rPr>
          <w:b/>
          <w:sz w:val="36"/>
          <w:szCs w:val="36"/>
        </w:rPr>
        <w:t>МУЗЫКАЛЬНАЯ ЛИТЕРАТУРА</w:t>
      </w:r>
    </w:p>
    <w:p w:rsidR="002B6C76" w:rsidRDefault="002B6C76" w:rsidP="0025492F">
      <w:pPr>
        <w:pStyle w:val="ab"/>
        <w:spacing w:after="0" w:line="240" w:lineRule="auto"/>
        <w:ind w:right="119"/>
        <w:jc w:val="center"/>
      </w:pPr>
    </w:p>
    <w:p w:rsidR="002B6C76" w:rsidRDefault="002B6C76" w:rsidP="0025492F">
      <w:pPr>
        <w:pStyle w:val="ab"/>
        <w:spacing w:after="0" w:line="240" w:lineRule="auto"/>
        <w:ind w:right="119"/>
        <w:jc w:val="center"/>
      </w:pPr>
    </w:p>
    <w:p w:rsidR="002B6C76" w:rsidRDefault="002B6C76"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FD3B57">
      <w:pPr>
        <w:pStyle w:val="ab"/>
        <w:spacing w:after="0" w:line="240" w:lineRule="auto"/>
        <w:ind w:right="119"/>
      </w:pPr>
    </w:p>
    <w:p w:rsidR="002B6C76" w:rsidRDefault="002B6C76" w:rsidP="0025492F">
      <w:pPr>
        <w:pStyle w:val="ab"/>
        <w:spacing w:after="410" w:line="240" w:lineRule="auto"/>
        <w:ind w:right="120"/>
      </w:pPr>
    </w:p>
    <w:p w:rsidR="006F1A88" w:rsidRDefault="006F1A88" w:rsidP="0025492F">
      <w:pPr>
        <w:pStyle w:val="ab"/>
        <w:spacing w:after="410" w:line="240" w:lineRule="auto"/>
        <w:ind w:right="120"/>
      </w:pPr>
    </w:p>
    <w:p w:rsidR="000671A0" w:rsidRDefault="002B6C76" w:rsidP="008D655A">
      <w:pPr>
        <w:pStyle w:val="ab"/>
        <w:spacing w:after="0" w:line="240" w:lineRule="auto"/>
        <w:ind w:right="120"/>
        <w:jc w:val="center"/>
        <w:rPr>
          <w:rStyle w:val="11"/>
          <w:rFonts w:ascii="Times New Roman" w:hAnsi="Times New Roman" w:cs="Times New Roman"/>
          <w:color w:val="000000"/>
          <w:sz w:val="28"/>
          <w:szCs w:val="28"/>
        </w:rPr>
      </w:pPr>
      <w:r w:rsidRPr="008D655A">
        <w:rPr>
          <w:rStyle w:val="11"/>
          <w:rFonts w:ascii="Times New Roman" w:hAnsi="Times New Roman" w:cs="Times New Roman"/>
          <w:color w:val="000000"/>
          <w:sz w:val="28"/>
          <w:szCs w:val="28"/>
        </w:rPr>
        <w:t>Нижнекамск, 202</w:t>
      </w:r>
      <w:r w:rsidR="006F1A88">
        <w:rPr>
          <w:rStyle w:val="11"/>
          <w:rFonts w:ascii="Times New Roman" w:hAnsi="Times New Roman" w:cs="Times New Roman"/>
          <w:color w:val="000000"/>
          <w:sz w:val="28"/>
          <w:szCs w:val="28"/>
        </w:rPr>
        <w:t>4</w:t>
      </w:r>
      <w:r w:rsidR="008D655A" w:rsidRPr="008D655A">
        <w:rPr>
          <w:rStyle w:val="11"/>
          <w:rFonts w:ascii="Times New Roman" w:hAnsi="Times New Roman" w:cs="Times New Roman"/>
          <w:color w:val="000000"/>
          <w:sz w:val="28"/>
          <w:szCs w:val="28"/>
        </w:rPr>
        <w:t xml:space="preserve"> год</w:t>
      </w:r>
    </w:p>
    <w:p w:rsidR="006F1A88" w:rsidRDefault="006F1A88" w:rsidP="008D655A">
      <w:pPr>
        <w:pStyle w:val="ab"/>
        <w:spacing w:after="0" w:line="240" w:lineRule="auto"/>
        <w:ind w:right="120"/>
        <w:jc w:val="center"/>
        <w:rPr>
          <w:rStyle w:val="11"/>
          <w:rFonts w:ascii="Times New Roman" w:hAnsi="Times New Roman" w:cs="Times New Roman"/>
          <w:color w:val="000000"/>
          <w:sz w:val="28"/>
          <w:szCs w:val="28"/>
        </w:rPr>
      </w:pPr>
    </w:p>
    <w:p w:rsidR="0025492F" w:rsidRPr="008D655A" w:rsidRDefault="0025492F" w:rsidP="008D655A">
      <w:pPr>
        <w:pStyle w:val="ab"/>
        <w:spacing w:after="0" w:line="240" w:lineRule="auto"/>
        <w:ind w:right="120"/>
        <w:jc w:val="center"/>
        <w:rPr>
          <w:rFonts w:ascii="Times New Roman" w:hAnsi="Times New Roman" w:cs="Times New Roman"/>
          <w:color w:val="000000"/>
          <w:sz w:val="28"/>
          <w:szCs w:val="28"/>
        </w:rPr>
      </w:pPr>
    </w:p>
    <w:p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4E513E">
        <w:rPr>
          <w:b/>
          <w:sz w:val="28"/>
          <w:szCs w:val="28"/>
        </w:rPr>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Характеристика учебного предмета, его место и роль в образовательном процессе;</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Срок реализации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Объем учебного времени, предусмотренный учебным планом образовательного </w:t>
      </w:r>
      <w:r w:rsidR="00B34069">
        <w:rPr>
          <w:rFonts w:ascii="Times New Roman" w:hAnsi="Times New Roman" w:cs="Times New Roman"/>
          <w:i/>
        </w:rPr>
        <w:t xml:space="preserve"> </w:t>
      </w:r>
      <w:r w:rsidRPr="002D0BEE">
        <w:rPr>
          <w:rFonts w:ascii="Times New Roman" w:hAnsi="Times New Roman" w:cs="Times New Roman"/>
          <w:i/>
        </w:rPr>
        <w:t>учреждения на реализацию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Форма проведения учебных аудиторных занятий;</w:t>
      </w:r>
    </w:p>
    <w:p w:rsidR="007C7D19" w:rsidRPr="002D0BEE" w:rsidRDefault="00C23762" w:rsidP="007C7D19">
      <w:pPr>
        <w:pStyle w:val="a9"/>
        <w:rPr>
          <w:rFonts w:ascii="Times New Roman" w:hAnsi="Times New Roman" w:cs="Times New Roman"/>
          <w:i/>
        </w:rPr>
      </w:pPr>
      <w:r>
        <w:rPr>
          <w:rFonts w:ascii="Times New Roman" w:hAnsi="Times New Roman" w:cs="Times New Roman"/>
          <w:i/>
        </w:rPr>
        <w:t>- Цель</w:t>
      </w:r>
      <w:r w:rsidR="007C7D19" w:rsidRPr="002D0BEE">
        <w:rPr>
          <w:rFonts w:ascii="Times New Roman" w:hAnsi="Times New Roman" w:cs="Times New Roman"/>
          <w:i/>
        </w:rPr>
        <w:t xml:space="preserve"> и задачи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Обоснование структуры программы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Методы обучения; </w:t>
      </w:r>
    </w:p>
    <w:p w:rsidR="00143F26"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Описание материально-технических условий реализации учебного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предмета;</w:t>
      </w:r>
    </w:p>
    <w:p w:rsidR="007C7D19" w:rsidRDefault="007C7D19" w:rsidP="007C7D19">
      <w:pPr>
        <w:pStyle w:val="a9"/>
        <w:rPr>
          <w:rFonts w:ascii="Times New Roman" w:hAnsi="Times New Roman" w:cs="Times New Roman"/>
          <w:i/>
          <w:sz w:val="28"/>
          <w:szCs w:val="28"/>
        </w:rPr>
      </w:pPr>
    </w:p>
    <w:p w:rsidR="002D0BEE"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Pr>
          <w:rFonts w:ascii="Times New Roman" w:hAnsi="Times New Roman" w:cs="Times New Roman"/>
          <w:b/>
          <w:sz w:val="28"/>
          <w:szCs w:val="28"/>
        </w:rPr>
        <w:t xml:space="preserve">.  </w:t>
      </w:r>
      <w:r w:rsidR="00AA5F51">
        <w:rPr>
          <w:rFonts w:ascii="Times New Roman" w:hAnsi="Times New Roman" w:cs="Times New Roman"/>
          <w:b/>
          <w:sz w:val="28"/>
          <w:szCs w:val="28"/>
        </w:rPr>
        <w:t xml:space="preserve">   </w:t>
      </w:r>
      <w:r>
        <w:rPr>
          <w:rFonts w:ascii="Times New Roman" w:hAnsi="Times New Roman" w:cs="Times New Roman"/>
          <w:b/>
          <w:sz w:val="28"/>
          <w:szCs w:val="28"/>
        </w:rPr>
        <w:t xml:space="preserve">Учебно-тематический план     </w:t>
      </w:r>
    </w:p>
    <w:p w:rsidR="00143F26" w:rsidRPr="00143F26" w:rsidRDefault="00143F26" w:rsidP="007C7D19">
      <w:pPr>
        <w:pStyle w:val="a9"/>
        <w:rPr>
          <w:rFonts w:ascii="Times New Roman" w:hAnsi="Times New Roman" w:cs="Times New Roman"/>
          <w:sz w:val="28"/>
          <w:szCs w:val="28"/>
        </w:rPr>
      </w:pPr>
      <w:r>
        <w:rPr>
          <w:rFonts w:ascii="Times New Roman" w:hAnsi="Times New Roman" w:cs="Times New Roman"/>
          <w:b/>
          <w:sz w:val="28"/>
          <w:szCs w:val="28"/>
        </w:rPr>
        <w:t xml:space="preserve">                                             </w:t>
      </w:r>
    </w:p>
    <w:p w:rsidR="009D3A83" w:rsidRDefault="007C7D19" w:rsidP="007C7D19">
      <w:pPr>
        <w:rPr>
          <w:b/>
          <w:sz w:val="28"/>
          <w:szCs w:val="28"/>
        </w:rPr>
      </w:pPr>
      <w:r w:rsidRPr="007C7D19">
        <w:rPr>
          <w:b/>
          <w:sz w:val="28"/>
          <w:szCs w:val="28"/>
        </w:rPr>
        <w:t>II</w:t>
      </w:r>
      <w:r w:rsidR="00143F26">
        <w:rPr>
          <w:b/>
          <w:sz w:val="28"/>
          <w:szCs w:val="28"/>
          <w:lang w:val="en-US"/>
        </w:rPr>
        <w:t>I</w:t>
      </w:r>
      <w:r w:rsidR="00143F26" w:rsidRPr="00143F26">
        <w:rPr>
          <w:b/>
          <w:sz w:val="28"/>
          <w:szCs w:val="28"/>
        </w:rPr>
        <w:t>.</w:t>
      </w:r>
      <w:r w:rsidRPr="007C7D19">
        <w:rPr>
          <w:b/>
          <w:sz w:val="28"/>
          <w:szCs w:val="28"/>
        </w:rPr>
        <w:tab/>
        <w:t>Содержани</w:t>
      </w:r>
      <w:r>
        <w:rPr>
          <w:b/>
          <w:sz w:val="28"/>
          <w:szCs w:val="28"/>
        </w:rPr>
        <w:t>е учебного предмета</w:t>
      </w:r>
    </w:p>
    <w:p w:rsidR="007C7D19" w:rsidRPr="007C7D19" w:rsidRDefault="007C7D19" w:rsidP="007C7D19">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Pr="007C7D19">
        <w:rPr>
          <w:b/>
          <w:sz w:val="28"/>
          <w:szCs w:val="28"/>
        </w:rPr>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Сведения о затратах учебного времени;</w:t>
      </w:r>
    </w:p>
    <w:p w:rsidR="007C7D19" w:rsidRPr="002D0BEE" w:rsidRDefault="007C7D19" w:rsidP="007C7D19">
      <w:pPr>
        <w:pStyle w:val="a9"/>
        <w:rPr>
          <w:rFonts w:ascii="Times New Roman" w:hAnsi="Times New Roman" w:cs="Times New Roman"/>
          <w:bCs/>
          <w:i/>
        </w:rPr>
      </w:pPr>
      <w:r w:rsidRPr="002D0BEE">
        <w:rPr>
          <w:rFonts w:ascii="Times New Roman" w:hAnsi="Times New Roman" w:cs="Times New Roman"/>
          <w:i/>
        </w:rPr>
        <w:t xml:space="preserve">- </w:t>
      </w:r>
      <w:r w:rsidRPr="002D0BEE">
        <w:rPr>
          <w:rFonts w:ascii="Times New Roman" w:hAnsi="Times New Roman" w:cs="Times New Roman"/>
          <w:bCs/>
          <w:i/>
        </w:rPr>
        <w:t>Годовые требования по классам;</w:t>
      </w:r>
    </w:p>
    <w:p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Pr="007C7D19">
        <w:rPr>
          <w:b/>
          <w:sz w:val="28"/>
          <w:szCs w:val="28"/>
        </w:rPr>
        <w:t xml:space="preserve"> </w:t>
      </w:r>
      <w:r w:rsidRPr="007C7D19">
        <w:rPr>
          <w:b/>
          <w:sz w:val="28"/>
          <w:szCs w:val="28"/>
        </w:rPr>
        <w:tab/>
        <w:t xml:space="preserve">Требования к </w:t>
      </w:r>
      <w:r>
        <w:rPr>
          <w:b/>
          <w:sz w:val="28"/>
          <w:szCs w:val="28"/>
        </w:rPr>
        <w:t>уровню подготовки обучающихся</w:t>
      </w:r>
      <w:r>
        <w:rPr>
          <w:b/>
          <w:sz w:val="28"/>
          <w:szCs w:val="28"/>
        </w:rPr>
        <w:tab/>
      </w:r>
      <w:r>
        <w:rPr>
          <w:b/>
          <w:sz w:val="28"/>
          <w:szCs w:val="28"/>
        </w:rPr>
        <w:tab/>
      </w:r>
      <w:r w:rsidRPr="007C7D19">
        <w:rPr>
          <w:b/>
          <w:sz w:val="28"/>
          <w:szCs w:val="28"/>
        </w:rPr>
        <w:t xml:space="preserve"> </w:t>
      </w:r>
    </w:p>
    <w:p w:rsidR="007C7D19" w:rsidRPr="007C7D19" w:rsidRDefault="007C7D19" w:rsidP="007C7D19">
      <w:pPr>
        <w:spacing w:before="100" w:beforeAutospacing="1"/>
        <w:rPr>
          <w:b/>
          <w:sz w:val="28"/>
          <w:szCs w:val="28"/>
        </w:rPr>
      </w:pPr>
    </w:p>
    <w:p w:rsidR="007C7D19" w:rsidRPr="007C7D19" w:rsidRDefault="007C7D19" w:rsidP="007C7D19">
      <w:pPr>
        <w:pStyle w:val="a9"/>
        <w:spacing w:line="360" w:lineRule="auto"/>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Pr="007C7D19">
        <w:rPr>
          <w:rFonts w:ascii="Times New Roman" w:hAnsi="Times New Roman" w:cs="Times New Roman"/>
          <w:b/>
          <w:sz w:val="28"/>
          <w:szCs w:val="28"/>
        </w:rPr>
        <w:t xml:space="preserve">   </w:t>
      </w:r>
      <w:r w:rsidRPr="007C7D19">
        <w:rPr>
          <w:rFonts w:ascii="Times New Roman" w:hAnsi="Times New Roman" w:cs="Times New Roman"/>
          <w:b/>
          <w:sz w:val="28"/>
          <w:szCs w:val="28"/>
        </w:rPr>
        <w:tab/>
        <w:t>Формы и мето</w:t>
      </w:r>
      <w:r w:rsidR="004E513E">
        <w:rPr>
          <w:rFonts w:ascii="Times New Roman" w:hAnsi="Times New Roman" w:cs="Times New Roman"/>
          <w:b/>
          <w:sz w:val="28"/>
          <w:szCs w:val="28"/>
        </w:rPr>
        <w:t xml:space="preserve">ды контроля, система оценок </w:t>
      </w:r>
      <w:r w:rsidR="004E513E">
        <w:rPr>
          <w:rFonts w:ascii="Times New Roman" w:hAnsi="Times New Roman" w:cs="Times New Roman"/>
          <w:b/>
          <w:sz w:val="28"/>
          <w:szCs w:val="28"/>
        </w:rPr>
        <w:tab/>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Аттестация: цели, виды, форма, содержание; </w:t>
      </w:r>
    </w:p>
    <w:p w:rsidR="007C7D19" w:rsidRPr="002D0BEE" w:rsidRDefault="001A19E7" w:rsidP="007C7D19">
      <w:pPr>
        <w:pStyle w:val="a9"/>
        <w:rPr>
          <w:rFonts w:ascii="Times New Roman" w:hAnsi="Times New Roman" w:cs="Times New Roman"/>
          <w:i/>
        </w:rPr>
      </w:pPr>
      <w:r>
        <w:rPr>
          <w:rFonts w:ascii="Times New Roman" w:hAnsi="Times New Roman" w:cs="Times New Roman"/>
          <w:i/>
        </w:rPr>
        <w:t xml:space="preserve">- Критерии оценки промежуточной аттестации в форме экзамена и итоговой </w:t>
      </w:r>
      <w:r w:rsidR="001A1909">
        <w:rPr>
          <w:rFonts w:ascii="Times New Roman" w:hAnsi="Times New Roman" w:cs="Times New Roman"/>
          <w:i/>
        </w:rPr>
        <w:t xml:space="preserve">  </w:t>
      </w:r>
      <w:r>
        <w:rPr>
          <w:rFonts w:ascii="Times New Roman" w:hAnsi="Times New Roman" w:cs="Times New Roman"/>
          <w:i/>
        </w:rPr>
        <w:t>аттестации;</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Контрольные требования на разных этапах обучения;</w:t>
      </w:r>
    </w:p>
    <w:p w:rsidR="002D0BEE" w:rsidRPr="00D549FF" w:rsidRDefault="002D0BEE" w:rsidP="007C7D19">
      <w:pPr>
        <w:pStyle w:val="a9"/>
        <w:rPr>
          <w:rFonts w:ascii="Times New Roman" w:hAnsi="Times New Roman" w:cs="Times New Roman"/>
        </w:rPr>
      </w:pPr>
    </w:p>
    <w:p w:rsidR="009D3A83" w:rsidRDefault="00C9510E" w:rsidP="002B6C76">
      <w:pPr>
        <w:rPr>
          <w:b/>
          <w:sz w:val="28"/>
          <w:szCs w:val="28"/>
        </w:rPr>
      </w:pPr>
      <w:r>
        <w:rPr>
          <w:b/>
          <w:sz w:val="28"/>
          <w:szCs w:val="28"/>
          <w:lang w:val="en-US"/>
        </w:rPr>
        <w:t>VI</w:t>
      </w:r>
      <w:r w:rsidRPr="00C9510E">
        <w:rPr>
          <w:b/>
          <w:sz w:val="28"/>
          <w:szCs w:val="28"/>
        </w:rPr>
        <w:t xml:space="preserve">. </w:t>
      </w:r>
      <w:r w:rsidR="009D3A83">
        <w:rPr>
          <w:b/>
          <w:sz w:val="28"/>
          <w:szCs w:val="28"/>
        </w:rPr>
        <w:t xml:space="preserve"> </w:t>
      </w:r>
      <w:r w:rsidR="00AA5F51">
        <w:rPr>
          <w:b/>
          <w:sz w:val="28"/>
          <w:szCs w:val="28"/>
        </w:rPr>
        <w:t xml:space="preserve">  </w:t>
      </w:r>
      <w:r w:rsidR="00BA5A4B" w:rsidRPr="007C7D19">
        <w:rPr>
          <w:b/>
          <w:sz w:val="28"/>
          <w:szCs w:val="28"/>
        </w:rPr>
        <w:t xml:space="preserve">Методическое </w:t>
      </w:r>
      <w:r w:rsidR="00BA5A4B">
        <w:rPr>
          <w:b/>
          <w:sz w:val="28"/>
          <w:szCs w:val="28"/>
        </w:rPr>
        <w:t>обеспечение учебного процесса</w:t>
      </w:r>
    </w:p>
    <w:p w:rsidR="00BA5A4B" w:rsidRPr="007C7D19" w:rsidRDefault="00BA5A4B" w:rsidP="00BA5A4B">
      <w:pPr>
        <w:pStyle w:val="a9"/>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A5A4B" w:rsidRPr="002D0BEE" w:rsidRDefault="00BA5A4B" w:rsidP="00BA5A4B">
      <w:pPr>
        <w:pStyle w:val="a9"/>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rsidR="007C7D19" w:rsidRPr="00C9510E" w:rsidRDefault="00BA5A4B" w:rsidP="00143F26">
      <w:pPr>
        <w:rPr>
          <w:b/>
          <w:sz w:val="28"/>
          <w:szCs w:val="28"/>
        </w:rPr>
      </w:pPr>
      <w:r>
        <w:rPr>
          <w:b/>
          <w:sz w:val="28"/>
          <w:szCs w:val="28"/>
        </w:rPr>
        <w:t xml:space="preserve">       </w:t>
      </w:r>
      <w:r w:rsidR="00C9510E">
        <w:rPr>
          <w:b/>
          <w:sz w:val="28"/>
          <w:szCs w:val="28"/>
        </w:rPr>
        <w:t xml:space="preserve">                </w:t>
      </w:r>
      <w:r w:rsidR="004E513E">
        <w:rPr>
          <w:b/>
          <w:sz w:val="28"/>
          <w:szCs w:val="28"/>
        </w:rPr>
        <w:t xml:space="preserve">                    </w:t>
      </w:r>
    </w:p>
    <w:p w:rsidR="009D3A83" w:rsidRDefault="007C7D19" w:rsidP="002D0BEE">
      <w:pPr>
        <w:pStyle w:val="a9"/>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00AA5F51">
        <w:rPr>
          <w:rFonts w:ascii="Times New Roman" w:hAnsi="Times New Roman" w:cs="Times New Roman"/>
          <w:b/>
          <w:sz w:val="28"/>
          <w:szCs w:val="28"/>
        </w:rPr>
        <w:t xml:space="preserve">  </w:t>
      </w:r>
      <w:r w:rsidRPr="007C7D19">
        <w:rPr>
          <w:rFonts w:ascii="Times New Roman" w:hAnsi="Times New Roman" w:cs="Times New Roman"/>
          <w:b/>
          <w:sz w:val="28"/>
          <w:szCs w:val="28"/>
        </w:rPr>
        <w:t>Спис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 xml:space="preserve">и методической литературы </w:t>
      </w:r>
      <w:r w:rsidR="00C9510E" w:rsidRPr="00A922CF">
        <w:rPr>
          <w:rFonts w:ascii="Times New Roman" w:hAnsi="Times New Roman" w:cs="Times New Roman"/>
          <w:b/>
          <w:sz w:val="28"/>
          <w:szCs w:val="28"/>
        </w:rPr>
        <w:t xml:space="preserve">  </w:t>
      </w:r>
    </w:p>
    <w:p w:rsidR="002D0BEE" w:rsidRPr="002D0BEE" w:rsidRDefault="00C9510E" w:rsidP="002D0BEE">
      <w:pPr>
        <w:pStyle w:val="a9"/>
        <w:jc w:val="both"/>
        <w:rPr>
          <w:rFonts w:ascii="Times New Roman" w:hAnsi="Times New Roman" w:cs="Times New Roman"/>
          <w:b/>
          <w:sz w:val="28"/>
          <w:szCs w:val="28"/>
        </w:rPr>
      </w:pPr>
      <w:r w:rsidRPr="00A922CF">
        <w:rPr>
          <w:rFonts w:ascii="Times New Roman" w:hAnsi="Times New Roman" w:cs="Times New Roman"/>
          <w:b/>
          <w:sz w:val="28"/>
          <w:szCs w:val="28"/>
        </w:rPr>
        <w:t xml:space="preserve">                                                         </w:t>
      </w:r>
      <w:r w:rsidR="004E513E" w:rsidRPr="00A922CF">
        <w:rPr>
          <w:rFonts w:ascii="Times New Roman" w:hAnsi="Times New Roman" w:cs="Times New Roman"/>
          <w:b/>
          <w:sz w:val="28"/>
          <w:szCs w:val="28"/>
        </w:rPr>
        <w:t xml:space="preserve">                           </w:t>
      </w:r>
    </w:p>
    <w:p w:rsidR="00A922CF"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w:t>
      </w:r>
      <w:r w:rsidR="00792220" w:rsidRPr="002D0BEE">
        <w:rPr>
          <w:rFonts w:ascii="Times New Roman" w:hAnsi="Times New Roman" w:cs="Times New Roman"/>
          <w:i/>
        </w:rPr>
        <w:t>Учебники</w:t>
      </w:r>
      <w:r w:rsidR="00A922CF" w:rsidRPr="002D0BEE">
        <w:rPr>
          <w:rFonts w:ascii="Times New Roman" w:hAnsi="Times New Roman" w:cs="Times New Roman"/>
          <w:i/>
        </w:rPr>
        <w:t xml:space="preserve">,  </w:t>
      </w:r>
    </w:p>
    <w:p w:rsidR="007C7D19" w:rsidRPr="002D0BEE" w:rsidRDefault="00A922CF" w:rsidP="007C7D19">
      <w:pPr>
        <w:pStyle w:val="a9"/>
        <w:rPr>
          <w:rFonts w:ascii="Times New Roman" w:hAnsi="Times New Roman" w:cs="Times New Roman"/>
          <w:i/>
        </w:rPr>
      </w:pPr>
      <w:r w:rsidRPr="002D0BEE">
        <w:rPr>
          <w:rFonts w:ascii="Times New Roman" w:hAnsi="Times New Roman" w:cs="Times New Roman"/>
          <w:i/>
        </w:rPr>
        <w:t>- Учебные пособия</w:t>
      </w:r>
      <w:r w:rsidR="007C7D19" w:rsidRPr="002D0BEE">
        <w:rPr>
          <w:rFonts w:ascii="Times New Roman" w:hAnsi="Times New Roman" w:cs="Times New Roman"/>
          <w:i/>
        </w:rPr>
        <w:t>;</w:t>
      </w:r>
    </w:p>
    <w:p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Хрестоматии;</w:t>
      </w:r>
    </w:p>
    <w:p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xml:space="preserve">- </w:t>
      </w:r>
      <w:r w:rsidR="00A922CF" w:rsidRPr="002D0BEE">
        <w:rPr>
          <w:rFonts w:ascii="Times New Roman" w:hAnsi="Times New Roman" w:cs="Times New Roman"/>
          <w:i/>
        </w:rPr>
        <w:t>Методическая литература;</w:t>
      </w:r>
    </w:p>
    <w:p w:rsidR="00A922CF" w:rsidRDefault="00A922CF" w:rsidP="007C7D19">
      <w:pPr>
        <w:pStyle w:val="a9"/>
        <w:rPr>
          <w:rFonts w:ascii="Times New Roman" w:hAnsi="Times New Roman" w:cs="Times New Roman"/>
          <w:i/>
        </w:rPr>
      </w:pPr>
      <w:r w:rsidRPr="002D0BEE">
        <w:rPr>
          <w:rFonts w:ascii="Times New Roman" w:hAnsi="Times New Roman" w:cs="Times New Roman"/>
          <w:i/>
        </w:rPr>
        <w:t>- Рекомендуемая дополнительная литература.</w:t>
      </w: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D95E2F" w:rsidRPr="002D0BEE" w:rsidRDefault="00D95E2F" w:rsidP="007C7D19">
      <w:pPr>
        <w:pStyle w:val="a9"/>
        <w:rPr>
          <w:rFonts w:ascii="Times New Roman" w:hAnsi="Times New Roman" w:cs="Times New Roman"/>
          <w:i/>
        </w:rPr>
      </w:pPr>
    </w:p>
    <w:p w:rsidR="00A922CF" w:rsidRPr="002D0BEE" w:rsidRDefault="00A922CF" w:rsidP="007C7D19">
      <w:pPr>
        <w:pStyle w:val="a9"/>
        <w:rPr>
          <w:rFonts w:ascii="Times New Roman" w:hAnsi="Times New Roman" w:cs="Times New Roman"/>
          <w:i/>
        </w:rPr>
      </w:pPr>
    </w:p>
    <w:p w:rsidR="00227F41" w:rsidRPr="002D0BEE" w:rsidRDefault="001B73C8" w:rsidP="002D0BEE">
      <w:pPr>
        <w:numPr>
          <w:ilvl w:val="0"/>
          <w:numId w:val="42"/>
        </w:numPr>
        <w:spacing w:line="360" w:lineRule="auto"/>
        <w:jc w:val="center"/>
        <w:rPr>
          <w:b/>
          <w:sz w:val="28"/>
          <w:szCs w:val="28"/>
        </w:rPr>
      </w:pPr>
      <w:r w:rsidRPr="002D0BEE">
        <w:rPr>
          <w:b/>
          <w:sz w:val="28"/>
          <w:szCs w:val="28"/>
        </w:rPr>
        <w:lastRenderedPageBreak/>
        <w:t>ПОЯСНИТЕЛЬНАЯ ЗАПИСКА</w:t>
      </w:r>
    </w:p>
    <w:p w:rsidR="00C350A3" w:rsidRPr="00703A76" w:rsidRDefault="00C350A3" w:rsidP="00703A76">
      <w:pPr>
        <w:spacing w:line="360" w:lineRule="auto"/>
        <w:jc w:val="both"/>
        <w:rPr>
          <w:sz w:val="28"/>
          <w:szCs w:val="28"/>
        </w:rPr>
      </w:pP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rsidR="00701D98" w:rsidRPr="00701D98" w:rsidRDefault="00701D98" w:rsidP="00701D98">
      <w:pPr>
        <w:pStyle w:val="a8"/>
        <w:spacing w:after="0" w:line="360" w:lineRule="auto"/>
        <w:ind w:left="0" w:firstLine="709"/>
        <w:jc w:val="both"/>
        <w:rPr>
          <w:rFonts w:ascii="Times New Roman" w:hAnsi="Times New Roman"/>
          <w:sz w:val="28"/>
          <w:szCs w:val="28"/>
        </w:rPr>
      </w:pPr>
      <w:r w:rsidRPr="00701D98">
        <w:rPr>
          <w:rFonts w:ascii="Times New Roman" w:hAnsi="Times New Roman"/>
          <w:sz w:val="28"/>
          <w:szCs w:val="28"/>
        </w:rPr>
        <w:t>Программа учебного предмета  «</w:t>
      </w:r>
      <w:r>
        <w:rPr>
          <w:rFonts w:ascii="Times New Roman" w:hAnsi="Times New Roman"/>
          <w:sz w:val="28"/>
          <w:szCs w:val="28"/>
        </w:rPr>
        <w:t>Музыкальная литература</w:t>
      </w:r>
      <w:r w:rsidRPr="00701D98">
        <w:rPr>
          <w:rFonts w:ascii="Times New Roman" w:hAnsi="Times New Roman"/>
          <w:sz w:val="28"/>
          <w:szCs w:val="28"/>
        </w:rPr>
        <w:t>»  разработана  на  основе  и  с  учетом  федеральных  государственны</w:t>
      </w:r>
      <w:r>
        <w:rPr>
          <w:rFonts w:ascii="Times New Roman" w:hAnsi="Times New Roman"/>
          <w:sz w:val="28"/>
          <w:szCs w:val="28"/>
        </w:rPr>
        <w:t xml:space="preserve">х  требований  к  </w:t>
      </w:r>
      <w:r w:rsidR="00764F12">
        <w:rPr>
          <w:rFonts w:ascii="Times New Roman" w:hAnsi="Times New Roman"/>
          <w:sz w:val="28"/>
          <w:szCs w:val="28"/>
        </w:rPr>
        <w:t xml:space="preserve">дополнительной предпрофессиональной  общеобразовательной программе </w:t>
      </w:r>
      <w:r w:rsidRPr="00701D98">
        <w:rPr>
          <w:rFonts w:ascii="Times New Roman" w:hAnsi="Times New Roman"/>
          <w:sz w:val="28"/>
          <w:szCs w:val="28"/>
        </w:rPr>
        <w:t>в  области  музыка</w:t>
      </w:r>
      <w:r>
        <w:rPr>
          <w:rFonts w:ascii="Times New Roman" w:hAnsi="Times New Roman"/>
          <w:sz w:val="28"/>
          <w:szCs w:val="28"/>
        </w:rPr>
        <w:t>л</w:t>
      </w:r>
      <w:r w:rsidR="0025492F">
        <w:rPr>
          <w:rFonts w:ascii="Times New Roman" w:hAnsi="Times New Roman"/>
          <w:sz w:val="28"/>
          <w:szCs w:val="28"/>
        </w:rPr>
        <w:t>ьного  искусства  «Духовые и ударные инструменты</w:t>
      </w:r>
      <w:r w:rsidR="008D655A">
        <w:rPr>
          <w:rFonts w:ascii="Times New Roman" w:hAnsi="Times New Roman"/>
          <w:sz w:val="28"/>
          <w:szCs w:val="28"/>
        </w:rPr>
        <w:t>».</w:t>
      </w:r>
    </w:p>
    <w:p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обязательную часть </w:t>
      </w:r>
      <w:r w:rsidR="00701D98">
        <w:rPr>
          <w:sz w:val="28"/>
          <w:szCs w:val="28"/>
        </w:rPr>
        <w:t>предметной области «Теория и история музыки»</w:t>
      </w:r>
      <w:r w:rsidR="009C12D9">
        <w:rPr>
          <w:sz w:val="28"/>
          <w:szCs w:val="28"/>
        </w:rPr>
        <w:t>;</w:t>
      </w:r>
      <w:r w:rsidR="00304872">
        <w:rPr>
          <w:sz w:val="28"/>
          <w:szCs w:val="28"/>
        </w:rPr>
        <w:t xml:space="preserve"> </w:t>
      </w:r>
      <w:r w:rsidR="009C12D9">
        <w:rPr>
          <w:sz w:val="28"/>
          <w:szCs w:val="28"/>
        </w:rPr>
        <w:t xml:space="preserve">выпускной экзамен по музыкальной литературе является </w:t>
      </w:r>
      <w:r w:rsidR="00304872">
        <w:rPr>
          <w:sz w:val="28"/>
          <w:szCs w:val="28"/>
        </w:rPr>
        <w:t>частью итоговой аттестации.</w:t>
      </w:r>
    </w:p>
    <w:p w:rsidR="00C83EBD" w:rsidRDefault="005C7389" w:rsidP="00304872">
      <w:pPr>
        <w:spacing w:line="360" w:lineRule="auto"/>
        <w:ind w:firstLine="709"/>
        <w:jc w:val="both"/>
        <w:rPr>
          <w:sz w:val="28"/>
          <w:szCs w:val="28"/>
        </w:rPr>
      </w:pPr>
      <w:r w:rsidRPr="00703A76">
        <w:rPr>
          <w:sz w:val="28"/>
          <w:szCs w:val="28"/>
        </w:rPr>
        <w:t xml:space="preserve">На уроках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 xml:space="preserve">способствуют формированию и расширению у обучающихся </w:t>
      </w:r>
      <w:r w:rsidR="007E3952" w:rsidRPr="00703A76">
        <w:rPr>
          <w:sz w:val="28"/>
          <w:szCs w:val="28"/>
        </w:rPr>
        <w:t xml:space="preserve"> 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Бла</w:t>
      </w:r>
      <w:r>
        <w:rPr>
          <w:sz w:val="28"/>
          <w:szCs w:val="28"/>
        </w:rPr>
        <w:t xml:space="preserve">годаря </w:t>
      </w:r>
      <w:r>
        <w:rPr>
          <w:sz w:val="28"/>
          <w:szCs w:val="28"/>
        </w:rPr>
        <w:lastRenderedPageBreak/>
        <w:t xml:space="preserve">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
    <w:p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rsidR="00C350A3" w:rsidRPr="00703A76" w:rsidRDefault="00C350A3"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Pr="00703A76">
        <w:rPr>
          <w:sz w:val="28"/>
          <w:szCs w:val="28"/>
        </w:rPr>
        <w:t xml:space="preserve"> 5 лет</w:t>
      </w:r>
      <w:r w:rsidR="001F66FB" w:rsidRPr="00703A76">
        <w:rPr>
          <w:sz w:val="28"/>
          <w:szCs w:val="28"/>
        </w:rPr>
        <w:t xml:space="preserve"> (с 4 по 8 класс)</w:t>
      </w:r>
      <w:r w:rsidRPr="00703A76">
        <w:rPr>
          <w:sz w:val="28"/>
          <w:szCs w:val="28"/>
        </w:rPr>
        <w:t>.</w:t>
      </w:r>
    </w:p>
    <w:p w:rsidR="001F66FB" w:rsidRPr="00703A76" w:rsidRDefault="001F66FB"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w:t>
      </w:r>
      <w:r w:rsidR="00DF6495">
        <w:rPr>
          <w:sz w:val="28"/>
          <w:szCs w:val="28"/>
        </w:rPr>
        <w:t>и  до двенадцати лет</w:t>
      </w:r>
      <w:r w:rsidR="00701D98">
        <w:rPr>
          <w:sz w:val="28"/>
          <w:szCs w:val="28"/>
        </w:rPr>
        <w:t>,</w:t>
      </w:r>
      <w:r w:rsidR="00DF6495">
        <w:rPr>
          <w:sz w:val="28"/>
          <w:szCs w:val="28"/>
        </w:rPr>
        <w:t xml:space="preserve"> составляет 5 лет (с</w:t>
      </w:r>
      <w:r w:rsidRPr="00703A76">
        <w:rPr>
          <w:sz w:val="28"/>
          <w:szCs w:val="28"/>
        </w:rPr>
        <w:t xml:space="preserve"> 1 по 5 класс).</w:t>
      </w:r>
    </w:p>
    <w:p w:rsidR="00C40B27" w:rsidRPr="00703A76" w:rsidRDefault="003C38FE" w:rsidP="00DF6495">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w:t>
      </w:r>
      <w:r w:rsidR="008A2E72" w:rsidRPr="00703A76">
        <w:rPr>
          <w:sz w:val="28"/>
          <w:szCs w:val="28"/>
        </w:rPr>
        <w:t xml:space="preserve"> </w:t>
      </w:r>
      <w:r w:rsidRPr="00703A76">
        <w:rPr>
          <w:sz w:val="28"/>
          <w:szCs w:val="28"/>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9C12D9" w:rsidRPr="00703A76" w:rsidTr="009C12D9">
        <w:trPr>
          <w:trHeight w:val="540"/>
        </w:trPr>
        <w:tc>
          <w:tcPr>
            <w:tcW w:w="2401" w:type="dxa"/>
            <w:shd w:val="clear" w:color="auto" w:fill="auto"/>
          </w:tcPr>
          <w:p w:rsidR="009C12D9" w:rsidRPr="00703A76" w:rsidRDefault="009C12D9" w:rsidP="00C52351">
            <w:pPr>
              <w:spacing w:line="276" w:lineRule="auto"/>
              <w:jc w:val="center"/>
              <w:rPr>
                <w:b/>
                <w:i/>
                <w:sz w:val="28"/>
                <w:szCs w:val="28"/>
              </w:rPr>
            </w:pPr>
            <w:r>
              <w:rPr>
                <w:b/>
                <w:i/>
                <w:sz w:val="28"/>
                <w:szCs w:val="28"/>
              </w:rPr>
              <w:t>Год обучения</w:t>
            </w:r>
          </w:p>
        </w:tc>
        <w:tc>
          <w:tcPr>
            <w:tcW w:w="952"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1-й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2-й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3-й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4-й </w:t>
            </w:r>
          </w:p>
        </w:tc>
        <w:tc>
          <w:tcPr>
            <w:tcW w:w="1188"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5-й </w:t>
            </w:r>
          </w:p>
        </w:tc>
        <w:tc>
          <w:tcPr>
            <w:tcW w:w="1654" w:type="dxa"/>
            <w:vMerge w:val="restart"/>
            <w:shd w:val="clear" w:color="auto" w:fill="auto"/>
          </w:tcPr>
          <w:p w:rsidR="009C12D9" w:rsidRDefault="009C12D9" w:rsidP="00703A76">
            <w:pPr>
              <w:spacing w:line="360" w:lineRule="auto"/>
              <w:jc w:val="center"/>
              <w:rPr>
                <w:b/>
                <w:i/>
                <w:sz w:val="28"/>
                <w:szCs w:val="28"/>
              </w:rPr>
            </w:pPr>
            <w:r w:rsidRPr="00703A76">
              <w:rPr>
                <w:b/>
                <w:i/>
                <w:sz w:val="28"/>
                <w:szCs w:val="28"/>
              </w:rPr>
              <w:t>Итого</w:t>
            </w:r>
          </w:p>
          <w:p w:rsidR="009C12D9" w:rsidRPr="00703A76" w:rsidRDefault="009C12D9" w:rsidP="00C52351">
            <w:pPr>
              <w:spacing w:line="276" w:lineRule="auto"/>
              <w:jc w:val="center"/>
              <w:rPr>
                <w:b/>
                <w:i/>
                <w:sz w:val="28"/>
                <w:szCs w:val="28"/>
              </w:rPr>
            </w:pPr>
            <w:r>
              <w:rPr>
                <w:b/>
                <w:i/>
                <w:sz w:val="28"/>
                <w:szCs w:val="28"/>
              </w:rPr>
              <w:t>часов</w:t>
            </w:r>
          </w:p>
        </w:tc>
      </w:tr>
      <w:tr w:rsidR="009C12D9" w:rsidRPr="00703A76" w:rsidTr="00DF6495">
        <w:trPr>
          <w:trHeight w:val="420"/>
        </w:trPr>
        <w:tc>
          <w:tcPr>
            <w:tcW w:w="2401" w:type="dxa"/>
            <w:shd w:val="clear" w:color="auto" w:fill="auto"/>
          </w:tcPr>
          <w:p w:rsidR="009C12D9" w:rsidRPr="00703A76" w:rsidRDefault="009C12D9"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952"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1188" w:type="dxa"/>
            <w:vMerge/>
            <w:shd w:val="clear" w:color="auto" w:fill="auto"/>
          </w:tcPr>
          <w:p w:rsidR="009C12D9" w:rsidRPr="00703A76" w:rsidRDefault="009C12D9" w:rsidP="00DF6495">
            <w:pPr>
              <w:spacing w:line="360" w:lineRule="auto"/>
              <w:ind w:firstLine="9"/>
              <w:jc w:val="center"/>
              <w:rPr>
                <w:b/>
                <w:i/>
                <w:sz w:val="28"/>
                <w:szCs w:val="28"/>
              </w:rPr>
            </w:pPr>
          </w:p>
        </w:tc>
        <w:tc>
          <w:tcPr>
            <w:tcW w:w="1654" w:type="dxa"/>
            <w:vMerge/>
            <w:shd w:val="clear" w:color="auto" w:fill="auto"/>
          </w:tcPr>
          <w:p w:rsidR="009C12D9" w:rsidRPr="00703A76" w:rsidRDefault="009C12D9" w:rsidP="00703A76">
            <w:pPr>
              <w:spacing w:line="360" w:lineRule="auto"/>
              <w:jc w:val="center"/>
              <w:rPr>
                <w:b/>
                <w:i/>
                <w:sz w:val="28"/>
                <w:szCs w:val="28"/>
              </w:rPr>
            </w:pPr>
          </w:p>
        </w:tc>
      </w:tr>
      <w:tr w:rsidR="0017145F" w:rsidRPr="00703A76" w:rsidTr="001A1909">
        <w:tc>
          <w:tcPr>
            <w:tcW w:w="2401" w:type="dxa"/>
            <w:shd w:val="clear" w:color="auto" w:fill="auto"/>
          </w:tcPr>
          <w:p w:rsidR="009D3A83" w:rsidRDefault="008A2E72" w:rsidP="00C52351">
            <w:pPr>
              <w:spacing w:line="276" w:lineRule="auto"/>
              <w:jc w:val="both"/>
              <w:rPr>
                <w:sz w:val="28"/>
                <w:szCs w:val="28"/>
              </w:rPr>
            </w:pPr>
            <w:r w:rsidRPr="00703A76">
              <w:rPr>
                <w:sz w:val="28"/>
                <w:szCs w:val="28"/>
              </w:rPr>
              <w:t>Аудиторная</w:t>
            </w:r>
            <w:r w:rsidR="00701D98">
              <w:rPr>
                <w:sz w:val="28"/>
                <w:szCs w:val="28"/>
              </w:rPr>
              <w:t xml:space="preserve"> </w:t>
            </w:r>
          </w:p>
          <w:p w:rsidR="008A2E72" w:rsidRPr="00703A76" w:rsidRDefault="00701D98" w:rsidP="00C52351">
            <w:pPr>
              <w:spacing w:line="276" w:lineRule="auto"/>
              <w:jc w:val="both"/>
              <w:rPr>
                <w:sz w:val="28"/>
                <w:szCs w:val="28"/>
              </w:rPr>
            </w:pPr>
            <w:r>
              <w:rPr>
                <w:sz w:val="28"/>
                <w:szCs w:val="28"/>
              </w:rPr>
              <w:t>(в часах)</w:t>
            </w:r>
          </w:p>
        </w:tc>
        <w:tc>
          <w:tcPr>
            <w:tcW w:w="952"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49,5</w:t>
            </w:r>
          </w:p>
        </w:tc>
        <w:tc>
          <w:tcPr>
            <w:tcW w:w="1654"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181,5</w:t>
            </w:r>
          </w:p>
        </w:tc>
      </w:tr>
      <w:tr w:rsidR="0017145F" w:rsidRPr="00703A76" w:rsidTr="001A1909">
        <w:tc>
          <w:tcPr>
            <w:tcW w:w="2401" w:type="dxa"/>
            <w:shd w:val="clear" w:color="auto" w:fill="auto"/>
          </w:tcPr>
          <w:p w:rsidR="008A2E72" w:rsidRPr="00703A76" w:rsidRDefault="008A2E72" w:rsidP="00703A76">
            <w:pPr>
              <w:spacing w:line="360" w:lineRule="auto"/>
              <w:jc w:val="both"/>
              <w:rPr>
                <w:sz w:val="28"/>
                <w:szCs w:val="28"/>
              </w:rPr>
            </w:pPr>
            <w:r w:rsidRPr="00703A76">
              <w:rPr>
                <w:sz w:val="28"/>
                <w:szCs w:val="28"/>
              </w:rPr>
              <w:t>Внеаудиторная</w:t>
            </w:r>
          </w:p>
          <w:p w:rsidR="0017145F" w:rsidRPr="00703A76" w:rsidRDefault="0017145F" w:rsidP="00C52351">
            <w:pPr>
              <w:spacing w:line="276" w:lineRule="auto"/>
              <w:jc w:val="both"/>
              <w:rPr>
                <w:sz w:val="28"/>
                <w:szCs w:val="28"/>
              </w:rPr>
            </w:pPr>
            <w:r w:rsidRPr="00703A76">
              <w:rPr>
                <w:sz w:val="28"/>
                <w:szCs w:val="28"/>
              </w:rPr>
              <w:t>(самостоятельная</w:t>
            </w:r>
            <w:r w:rsidR="00701D98">
              <w:rPr>
                <w:sz w:val="28"/>
                <w:szCs w:val="28"/>
              </w:rPr>
              <w:t>, в часах</w:t>
            </w:r>
            <w:r w:rsidRPr="00703A76">
              <w:rPr>
                <w:sz w:val="28"/>
                <w:szCs w:val="28"/>
              </w:rPr>
              <w:t>)</w:t>
            </w:r>
          </w:p>
        </w:tc>
        <w:tc>
          <w:tcPr>
            <w:tcW w:w="952"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654"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165</w:t>
            </w:r>
          </w:p>
        </w:tc>
      </w:tr>
    </w:tbl>
    <w:p w:rsidR="008A2E72" w:rsidRPr="00703A76" w:rsidRDefault="008A2E72" w:rsidP="00703A76">
      <w:pPr>
        <w:spacing w:line="360" w:lineRule="auto"/>
        <w:jc w:val="both"/>
        <w:rPr>
          <w:sz w:val="28"/>
          <w:szCs w:val="28"/>
        </w:rPr>
      </w:pPr>
    </w:p>
    <w:p w:rsidR="00F84ED5" w:rsidRPr="00703A76" w:rsidRDefault="005C7294" w:rsidP="00AC31E0">
      <w:pPr>
        <w:spacing w:line="360" w:lineRule="auto"/>
        <w:ind w:firstLine="709"/>
        <w:jc w:val="both"/>
        <w:rPr>
          <w:sz w:val="28"/>
          <w:szCs w:val="28"/>
        </w:rPr>
      </w:pPr>
      <w:r w:rsidRPr="00703A76">
        <w:rPr>
          <w:sz w:val="28"/>
          <w:szCs w:val="28"/>
        </w:rPr>
        <w:lastRenderedPageBreak/>
        <w:t xml:space="preserve"> </w:t>
      </w:r>
      <w:r w:rsidR="002F6D28" w:rsidRPr="00703A76">
        <w:rPr>
          <w:sz w:val="28"/>
          <w:szCs w:val="28"/>
        </w:rPr>
        <w:t>Максимальная учебная нагрузка по предмету «Музыкальная литература» составляет 346,5 часов.</w:t>
      </w:r>
    </w:p>
    <w:p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rsidR="00C40B27" w:rsidRPr="002B6C76" w:rsidRDefault="00DF6495" w:rsidP="00D10E89">
      <w:pPr>
        <w:spacing w:line="360" w:lineRule="auto"/>
        <w:ind w:firstLine="709"/>
        <w:jc w:val="both"/>
        <w:rPr>
          <w:color w:val="000000" w:themeColor="text1"/>
          <w:sz w:val="28"/>
          <w:szCs w:val="28"/>
        </w:rPr>
      </w:pPr>
      <w:r w:rsidRPr="002B6C76">
        <w:rPr>
          <w:color w:val="000000" w:themeColor="text1"/>
          <w:sz w:val="28"/>
          <w:szCs w:val="28"/>
        </w:rPr>
        <w:t>Форма проведения</w:t>
      </w:r>
      <w:r w:rsidR="00F84ED5" w:rsidRPr="002B6C76">
        <w:rPr>
          <w:color w:val="000000" w:themeColor="text1"/>
          <w:sz w:val="28"/>
          <w:szCs w:val="28"/>
        </w:rPr>
        <w:t xml:space="preserve"> занятий по предмету «Музыкальная литература»</w:t>
      </w:r>
      <w:r w:rsidR="00701D98" w:rsidRPr="002B6C76">
        <w:rPr>
          <w:color w:val="000000" w:themeColor="text1"/>
          <w:sz w:val="28"/>
          <w:szCs w:val="28"/>
        </w:rPr>
        <w:t xml:space="preserve"> </w:t>
      </w:r>
      <w:r w:rsidR="00F84ED5" w:rsidRPr="002B6C76">
        <w:rPr>
          <w:color w:val="000000" w:themeColor="text1"/>
          <w:sz w:val="28"/>
          <w:szCs w:val="28"/>
        </w:rPr>
        <w:t xml:space="preserve"> </w:t>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t xml:space="preserve">–  </w:t>
      </w:r>
      <w:r w:rsidR="00F84ED5" w:rsidRPr="002B6C76">
        <w:rPr>
          <w:color w:val="000000" w:themeColor="text1"/>
          <w:sz w:val="28"/>
          <w:szCs w:val="28"/>
        </w:rPr>
        <w:softHyphen/>
      </w:r>
      <w:r w:rsidR="00F84ED5" w:rsidRPr="002B6C76">
        <w:rPr>
          <w:color w:val="000000" w:themeColor="text1"/>
          <w:sz w:val="28"/>
          <w:szCs w:val="28"/>
        </w:rPr>
        <w:softHyphen/>
        <w:t xml:space="preserve"> мелкогрупповая</w:t>
      </w:r>
      <w:r w:rsidR="009C12D9" w:rsidRPr="002B6C76">
        <w:rPr>
          <w:color w:val="000000" w:themeColor="text1"/>
          <w:sz w:val="28"/>
          <w:szCs w:val="28"/>
        </w:rPr>
        <w:t>, от 4 до 10 человек</w:t>
      </w:r>
      <w:r w:rsidR="00F84ED5" w:rsidRPr="002B6C76">
        <w:rPr>
          <w:color w:val="000000" w:themeColor="text1"/>
          <w:sz w:val="28"/>
          <w:szCs w:val="28"/>
        </w:rPr>
        <w:t>.</w:t>
      </w:r>
    </w:p>
    <w:p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rsidR="005C7294" w:rsidRPr="00D9386B" w:rsidRDefault="00905E5A" w:rsidP="00D9386B">
      <w:pPr>
        <w:numPr>
          <w:ilvl w:val="0"/>
          <w:numId w:val="19"/>
        </w:numPr>
        <w:spacing w:line="360" w:lineRule="auto"/>
        <w:ind w:left="0" w:firstLine="709"/>
        <w:jc w:val="both"/>
        <w:rPr>
          <w:sz w:val="28"/>
          <w:szCs w:val="28"/>
        </w:rPr>
      </w:pPr>
      <w:r>
        <w:rPr>
          <w:sz w:val="28"/>
          <w:szCs w:val="28"/>
        </w:rPr>
        <w:lastRenderedPageBreak/>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470D02" w:rsidRDefault="00470D02"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требования к уровню подготовки обучающихся;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практический (упражнения воспроизводящие и творческие).</w:t>
      </w:r>
    </w:p>
    <w:p w:rsidR="009D3A83" w:rsidRPr="004B55FD" w:rsidRDefault="009D3A83" w:rsidP="009D3A83">
      <w:pPr>
        <w:pStyle w:val="Body1"/>
        <w:spacing w:line="360" w:lineRule="auto"/>
        <w:jc w:val="both"/>
        <w:rPr>
          <w:rFonts w:ascii="Times New Roman" w:eastAsia="Helvetica" w:hAnsi="Times New Roman"/>
          <w:sz w:val="28"/>
          <w:szCs w:val="28"/>
          <w:lang w:val="ru-RU"/>
        </w:rPr>
      </w:pPr>
    </w:p>
    <w:p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rsidR="00D72836" w:rsidRPr="00703A76" w:rsidRDefault="00D9386B" w:rsidP="00AC31E0">
      <w:pPr>
        <w:numPr>
          <w:ilvl w:val="0"/>
          <w:numId w:val="5"/>
        </w:numPr>
        <w:spacing w:line="360" w:lineRule="auto"/>
        <w:ind w:left="0" w:firstLine="709"/>
        <w:jc w:val="both"/>
        <w:rPr>
          <w:sz w:val="28"/>
          <w:szCs w:val="28"/>
        </w:rPr>
      </w:pPr>
      <w:r>
        <w:rPr>
          <w:sz w:val="28"/>
          <w:szCs w:val="28"/>
        </w:rPr>
        <w:lastRenderedPageBreak/>
        <w:t>обеспечение</w:t>
      </w:r>
      <w:r w:rsidR="00D72836" w:rsidRPr="00703A76">
        <w:rPr>
          <w:sz w:val="28"/>
          <w:szCs w:val="28"/>
        </w:rPr>
        <w:t xml:space="preserve"> доступом каждого об</w:t>
      </w:r>
      <w:r w:rsidR="00BE1752">
        <w:rPr>
          <w:sz w:val="28"/>
          <w:szCs w:val="28"/>
        </w:rPr>
        <w:t>учающегося к библиотечному фонду;</w:t>
      </w:r>
    </w:p>
    <w:p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w:t>
      </w:r>
      <w:r w:rsidR="00BE1752">
        <w:rPr>
          <w:sz w:val="28"/>
          <w:szCs w:val="28"/>
        </w:rPr>
        <w:t>овых и оркестровых произведений;</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sidR="00BE1752">
        <w:rPr>
          <w:sz w:val="28"/>
          <w:szCs w:val="28"/>
        </w:rPr>
        <w:t>сновной учебной литературой.</w:t>
      </w:r>
    </w:p>
    <w:p w:rsidR="0042769C" w:rsidRPr="00703A76" w:rsidRDefault="00D72836" w:rsidP="00D9386B">
      <w:pPr>
        <w:spacing w:line="360" w:lineRule="auto"/>
        <w:ind w:firstLine="709"/>
        <w:jc w:val="both"/>
        <w:rPr>
          <w:sz w:val="28"/>
          <w:szCs w:val="28"/>
        </w:rPr>
      </w:pPr>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D9386B">
        <w:rPr>
          <w:sz w:val="28"/>
          <w:szCs w:val="28"/>
        </w:rPr>
        <w:t>формляются наглядными пособиями, имеют звукоизоляцию.</w:t>
      </w:r>
    </w:p>
    <w:p w:rsidR="00C52351" w:rsidRPr="00D549FF" w:rsidRDefault="00C52351" w:rsidP="00703A76">
      <w:pPr>
        <w:spacing w:line="360" w:lineRule="auto"/>
        <w:jc w:val="both"/>
        <w:rPr>
          <w:sz w:val="28"/>
          <w:szCs w:val="28"/>
        </w:rPr>
      </w:pPr>
    </w:p>
    <w:p w:rsidR="00DB336E" w:rsidRDefault="00607E61" w:rsidP="00721385">
      <w:pPr>
        <w:numPr>
          <w:ilvl w:val="0"/>
          <w:numId w:val="42"/>
        </w:numPr>
        <w:jc w:val="center"/>
        <w:rPr>
          <w:b/>
          <w:sz w:val="28"/>
          <w:szCs w:val="28"/>
          <w:u w:val="single"/>
        </w:rPr>
      </w:pPr>
      <w:r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B336E" w:rsidRPr="00703A76" w:rsidRDefault="009D35B1" w:rsidP="009D3A83">
      <w:pPr>
        <w:spacing w:line="276" w:lineRule="auto"/>
        <w:rPr>
          <w:b/>
          <w:sz w:val="28"/>
          <w:szCs w:val="28"/>
          <w:u w:val="single"/>
        </w:rPr>
      </w:pPr>
      <w:r>
        <w:rPr>
          <w:b/>
          <w:sz w:val="28"/>
          <w:szCs w:val="28"/>
          <w:u w:val="single"/>
        </w:rPr>
        <w:t>1 год обучения</w:t>
      </w:r>
    </w:p>
    <w:p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lastRenderedPageBreak/>
              <w:t xml:space="preserve">Содержание музыкальных произведений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703A76">
      <w:pPr>
        <w:spacing w:line="360" w:lineRule="auto"/>
        <w:rPr>
          <w:sz w:val="16"/>
          <w:szCs w:val="16"/>
        </w:rPr>
      </w:pPr>
    </w:p>
    <w:p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3</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703A76">
      <w:pPr>
        <w:spacing w:line="360" w:lineRule="auto"/>
        <w:rPr>
          <w:sz w:val="16"/>
          <w:szCs w:val="16"/>
        </w:rPr>
      </w:pPr>
    </w:p>
    <w:p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4</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4</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Pr="00703A76" w:rsidRDefault="00DB336E" w:rsidP="00703A76">
      <w:pPr>
        <w:spacing w:line="360" w:lineRule="auto"/>
        <w:jc w:val="center"/>
        <w:rPr>
          <w:b/>
          <w:sz w:val="28"/>
          <w:szCs w:val="28"/>
          <w:u w:val="single"/>
        </w:rPr>
      </w:pPr>
      <w:r w:rsidRPr="00703A76">
        <w:rPr>
          <w:b/>
          <w:sz w:val="28"/>
          <w:szCs w:val="28"/>
          <w:u w:val="single"/>
        </w:rPr>
        <w:t>5 класс – 6 класс «Музыкальная литература зарубежных стран»</w:t>
      </w:r>
    </w:p>
    <w:p w:rsidR="00EF3C49" w:rsidRPr="009D3A83" w:rsidRDefault="00EF3C49" w:rsidP="009D3A83">
      <w:pPr>
        <w:rPr>
          <w:b/>
          <w:sz w:val="16"/>
          <w:szCs w:val="16"/>
          <w:u w:val="single"/>
        </w:rPr>
      </w:pPr>
    </w:p>
    <w:p w:rsidR="00EF3C49" w:rsidRPr="00607E61" w:rsidRDefault="005E4F9A" w:rsidP="009D3A83">
      <w:pPr>
        <w:spacing w:line="276" w:lineRule="auto"/>
        <w:rPr>
          <w:b/>
          <w:sz w:val="28"/>
          <w:szCs w:val="28"/>
          <w:u w:val="single"/>
        </w:rPr>
      </w:pPr>
      <w:r>
        <w:rPr>
          <w:b/>
          <w:sz w:val="28"/>
          <w:szCs w:val="28"/>
          <w:u w:val="single"/>
        </w:rPr>
        <w:t>2 год обучения</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История развития музыки от  Древней Греции до эпохи барокко</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И.С.Бах.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9D3A83" w:rsidRPr="009D3A83" w:rsidRDefault="009D3A83" w:rsidP="009D3A83">
      <w:pPr>
        <w:spacing w:line="360" w:lineRule="auto"/>
        <w:rPr>
          <w:b/>
          <w:bCs/>
          <w:sz w:val="16"/>
          <w:szCs w:val="16"/>
        </w:rPr>
      </w:pPr>
    </w:p>
    <w:p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C76F62" w:rsidP="00C167E1">
            <w:pPr>
              <w:rPr>
                <w:b/>
                <w:bCs/>
                <w:sz w:val="28"/>
                <w:szCs w:val="28"/>
              </w:rPr>
            </w:pPr>
            <w:r>
              <w:rPr>
                <w:bCs/>
                <w:sz w:val="28"/>
                <w:szCs w:val="28"/>
              </w:rPr>
              <w:t>Современники И.С.</w:t>
            </w:r>
            <w:r w:rsidR="00703A76" w:rsidRPr="00802327">
              <w:rPr>
                <w:bCs/>
                <w:sz w:val="28"/>
                <w:szCs w:val="28"/>
              </w:rPr>
              <w:t xml:space="preserve">Баха. Г. Ф. Гендель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DB336E" w:rsidRPr="00703A76" w:rsidRDefault="00DB336E" w:rsidP="00703A76">
      <w:pPr>
        <w:spacing w:line="360" w:lineRule="auto"/>
        <w:rPr>
          <w:sz w:val="28"/>
          <w:szCs w:val="28"/>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В.А.Моцарт</w:t>
            </w:r>
            <w:r>
              <w:rPr>
                <w:sz w:val="28"/>
                <w:szCs w:val="28"/>
              </w:rPr>
              <w:t>. Жизненный и творческий путь</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Соната Ля-мажор, другие клавирные </w:t>
            </w:r>
            <w:r w:rsidRPr="00703A76">
              <w:rPr>
                <w:sz w:val="28"/>
                <w:szCs w:val="28"/>
              </w:rPr>
              <w:lastRenderedPageBreak/>
              <w:t xml:space="preserve">сочинения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lastRenderedPageBreak/>
              <w:t>1</w:t>
            </w:r>
          </w:p>
        </w:tc>
      </w:tr>
      <w:tr w:rsidR="008A249F" w:rsidRPr="00802327" w:rsidTr="004B2F19">
        <w:tc>
          <w:tcPr>
            <w:tcW w:w="5920" w:type="dxa"/>
            <w:shd w:val="clear" w:color="auto" w:fill="auto"/>
          </w:tcPr>
          <w:p w:rsidR="008A249F" w:rsidRPr="00802327" w:rsidRDefault="008A249F" w:rsidP="004B2F19">
            <w:pPr>
              <w:rPr>
                <w:bCs/>
                <w:sz w:val="28"/>
                <w:szCs w:val="28"/>
              </w:rPr>
            </w:pPr>
            <w:r w:rsidRPr="00703A76">
              <w:rPr>
                <w:sz w:val="28"/>
                <w:szCs w:val="28"/>
              </w:rPr>
              <w:lastRenderedPageBreak/>
              <w:t xml:space="preserve">Л. ван Бетховен. Жизненный и творческий путь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703A76" w:rsidRDefault="00DB336E" w:rsidP="00703A76">
      <w:pPr>
        <w:spacing w:line="360" w:lineRule="auto"/>
        <w:rPr>
          <w:sz w:val="28"/>
          <w:szCs w:val="28"/>
        </w:rPr>
      </w:pPr>
    </w:p>
    <w:p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703A76">
      <w:pPr>
        <w:spacing w:line="360" w:lineRule="auto"/>
        <w:rPr>
          <w:b/>
          <w:sz w:val="16"/>
          <w:szCs w:val="16"/>
          <w:u w:val="single"/>
          <w:lang w:val="en-US"/>
        </w:rPr>
      </w:pPr>
    </w:p>
    <w:p w:rsidR="00EF3C49" w:rsidRPr="00607E61" w:rsidRDefault="005E4F9A" w:rsidP="009D3A83">
      <w:pPr>
        <w:spacing w:line="276" w:lineRule="auto"/>
        <w:rPr>
          <w:b/>
          <w:sz w:val="28"/>
          <w:szCs w:val="28"/>
          <w:u w:val="single"/>
        </w:rPr>
      </w:pPr>
      <w:r>
        <w:rPr>
          <w:b/>
          <w:sz w:val="28"/>
          <w:szCs w:val="28"/>
          <w:u w:val="single"/>
        </w:rPr>
        <w:t>3 год обучения</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1577F6">
        <w:trPr>
          <w:trHeight w:val="378"/>
        </w:trPr>
        <w:tc>
          <w:tcPr>
            <w:tcW w:w="5920" w:type="dxa"/>
            <w:shd w:val="clear" w:color="auto" w:fill="auto"/>
          </w:tcPr>
          <w:p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rsidR="00607E61" w:rsidRPr="00802327" w:rsidRDefault="00607E61" w:rsidP="001577F6">
            <w:pPr>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Вводный урок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Романтизм в музыке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Ф.Шубер</w:t>
            </w:r>
            <w:r>
              <w:rPr>
                <w:sz w:val="28"/>
                <w:szCs w:val="28"/>
              </w:rPr>
              <w:t>т. Жизненный и творческий путь</w:t>
            </w:r>
            <w:r w:rsidRPr="00703A76">
              <w:rPr>
                <w:sz w:val="28"/>
                <w:szCs w:val="28"/>
              </w:rPr>
              <w:t xml:space="preserve">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Песни </w:t>
            </w:r>
          </w:p>
          <w:p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sz w:val="28"/>
                <w:szCs w:val="28"/>
              </w:rPr>
            </w:pPr>
            <w:r w:rsidRPr="00703A76">
              <w:rPr>
                <w:sz w:val="28"/>
                <w:szCs w:val="28"/>
              </w:rPr>
              <w:t xml:space="preserve">Фортепианные сочинения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Вокальные циклы  </w:t>
            </w:r>
          </w:p>
          <w:p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607E61" w:rsidRDefault="00607E61" w:rsidP="001577F6">
            <w:pPr>
              <w:rPr>
                <w:bCs/>
                <w:sz w:val="28"/>
                <w:szCs w:val="28"/>
              </w:rPr>
            </w:pPr>
            <w:r w:rsidRPr="00703A76">
              <w:rPr>
                <w:bCs/>
                <w:sz w:val="28"/>
                <w:szCs w:val="28"/>
              </w:rPr>
              <w:t>Контрольный урок</w:t>
            </w:r>
          </w:p>
          <w:p w:rsidR="00F76DB4" w:rsidRPr="00802327" w:rsidRDefault="00F76DB4" w:rsidP="001577F6">
            <w:pPr>
              <w:rPr>
                <w:b/>
                <w:bCs/>
                <w:sz w:val="28"/>
                <w:szCs w:val="28"/>
              </w:rPr>
            </w:pP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bl>
    <w:p w:rsidR="00DB336E" w:rsidRPr="00703A76" w:rsidRDefault="00DB336E" w:rsidP="00703A76">
      <w:pPr>
        <w:spacing w:line="360" w:lineRule="auto"/>
        <w:rPr>
          <w:bCs/>
          <w:sz w:val="28"/>
          <w:szCs w:val="28"/>
        </w:rPr>
      </w:pPr>
    </w:p>
    <w:p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lastRenderedPageBreak/>
              <w:t xml:space="preserve">Ф.Шопен. Жизненный и творческий путь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9D3A83">
      <w:pPr>
        <w:jc w:val="center"/>
        <w:rPr>
          <w:b/>
          <w:sz w:val="16"/>
          <w:szCs w:val="16"/>
          <w:u w:val="single"/>
          <w:lang w:val="en-US"/>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rsidTr="004B2F19">
        <w:tc>
          <w:tcPr>
            <w:tcW w:w="5920" w:type="dxa"/>
            <w:shd w:val="clear" w:color="auto" w:fill="auto"/>
          </w:tcPr>
          <w:p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r w:rsidR="00C76F62">
              <w:rPr>
                <w:sz w:val="28"/>
                <w:szCs w:val="28"/>
              </w:rPr>
              <w:t>Д.С.</w:t>
            </w:r>
            <w:r w:rsidRPr="00703A76">
              <w:rPr>
                <w:sz w:val="28"/>
                <w:szCs w:val="28"/>
              </w:rPr>
              <w:t xml:space="preserve">Бортнянского, </w:t>
            </w:r>
            <w:r w:rsidR="00C76F62">
              <w:rPr>
                <w:sz w:val="28"/>
                <w:szCs w:val="28"/>
              </w:rPr>
              <w:t>М.С.</w:t>
            </w:r>
            <w:r w:rsidRPr="00703A76">
              <w:rPr>
                <w:sz w:val="28"/>
                <w:szCs w:val="28"/>
              </w:rPr>
              <w:t>Березовского и др.</w:t>
            </w:r>
          </w:p>
          <w:p w:rsidR="001577F6" w:rsidRPr="00B34069" w:rsidRDefault="001577F6" w:rsidP="00B34069">
            <w:pPr>
              <w:spacing w:line="276" w:lineRule="auto"/>
              <w:rPr>
                <w:b/>
                <w:bCs/>
                <w:sz w:val="16"/>
                <w:szCs w:val="16"/>
              </w:rPr>
            </w:pP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r w:rsidR="00C76F62">
              <w:rPr>
                <w:sz w:val="28"/>
                <w:szCs w:val="28"/>
              </w:rPr>
              <w:t>А.А.</w:t>
            </w:r>
            <w:r>
              <w:rPr>
                <w:sz w:val="28"/>
                <w:szCs w:val="28"/>
              </w:rPr>
              <w:t xml:space="preserve">Алябьева, </w:t>
            </w:r>
            <w:r w:rsidR="00C76F62">
              <w:rPr>
                <w:sz w:val="28"/>
                <w:szCs w:val="28"/>
              </w:rPr>
              <w:t>А.Л.</w:t>
            </w:r>
            <w:r w:rsidR="00F76DB4">
              <w:rPr>
                <w:sz w:val="28"/>
                <w:szCs w:val="28"/>
              </w:rPr>
              <w:t xml:space="preserve">Гурилева, </w:t>
            </w:r>
            <w:r w:rsidR="00C76F62">
              <w:rPr>
                <w:sz w:val="28"/>
                <w:szCs w:val="28"/>
              </w:rPr>
              <w:t>А.Е.</w:t>
            </w:r>
            <w:r w:rsidR="00F76DB4">
              <w:rPr>
                <w:sz w:val="28"/>
                <w:szCs w:val="28"/>
              </w:rPr>
              <w:t>Варламова</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Pr>
                <w:sz w:val="28"/>
                <w:szCs w:val="28"/>
              </w:rPr>
              <w:t>М.И.Глинка. Биография</w:t>
            </w:r>
            <w:r w:rsidRPr="00703A76">
              <w:rPr>
                <w:sz w:val="28"/>
                <w:szCs w:val="28"/>
              </w:rPr>
              <w:t xml:space="preserve">  </w:t>
            </w:r>
          </w:p>
          <w:p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sidRPr="00703A76">
              <w:rPr>
                <w:sz w:val="28"/>
                <w:szCs w:val="28"/>
              </w:rPr>
              <w:t xml:space="preserve">«Иван Сусанин»       </w:t>
            </w:r>
          </w:p>
          <w:p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rsidR="001577F6" w:rsidRPr="00802327" w:rsidRDefault="00F76DB4" w:rsidP="001577F6">
            <w:pPr>
              <w:jc w:val="center"/>
              <w:rPr>
                <w:bCs/>
                <w:sz w:val="28"/>
                <w:szCs w:val="28"/>
              </w:rPr>
            </w:pPr>
            <w:r>
              <w:rPr>
                <w:bCs/>
                <w:sz w:val="28"/>
                <w:szCs w:val="28"/>
              </w:rPr>
              <w:t>4</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rsidTr="004B2F19">
        <w:tc>
          <w:tcPr>
            <w:tcW w:w="5920" w:type="dxa"/>
            <w:shd w:val="clear" w:color="auto" w:fill="auto"/>
          </w:tcPr>
          <w:p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Романсы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Симфонические сочинения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А.С.Даргомыжский. Биография</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 xml:space="preserve">Романсы </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sidRPr="00703A76">
              <w:rPr>
                <w:sz w:val="28"/>
                <w:szCs w:val="28"/>
              </w:rPr>
              <w:t xml:space="preserve">«Русалка»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F76DB4" w:rsidRDefault="00F76DB4" w:rsidP="004B2F19">
            <w:pPr>
              <w:rPr>
                <w:sz w:val="28"/>
                <w:szCs w:val="28"/>
              </w:rPr>
            </w:pPr>
            <w:r w:rsidRPr="00703A76">
              <w:rPr>
                <w:sz w:val="28"/>
                <w:szCs w:val="28"/>
              </w:rPr>
              <w:lastRenderedPageBreak/>
              <w:t>Повторение пройденного</w:t>
            </w:r>
            <w:r w:rsidR="00AA5F51">
              <w:rPr>
                <w:sz w:val="28"/>
                <w:szCs w:val="28"/>
              </w:rPr>
              <w:t xml:space="preserve"> материала</w:t>
            </w:r>
          </w:p>
          <w:p w:rsidR="00936B62" w:rsidRPr="00802327" w:rsidRDefault="00936B62" w:rsidP="004B2F19">
            <w:pPr>
              <w:rPr>
                <w:bCs/>
                <w:sz w:val="28"/>
                <w:szCs w:val="28"/>
              </w:rPr>
            </w:pP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F76DB4" w:rsidRPr="00802327" w:rsidRDefault="00936B62"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bl>
    <w:p w:rsidR="00C52351" w:rsidRPr="009D3A83" w:rsidRDefault="00C52351" w:rsidP="009D3A83">
      <w:pPr>
        <w:rPr>
          <w:sz w:val="16"/>
          <w:szCs w:val="16"/>
          <w:lang w:val="en-US"/>
        </w:rPr>
      </w:pPr>
    </w:p>
    <w:p w:rsidR="00DB336E" w:rsidRPr="00936B62" w:rsidRDefault="005E4F9A" w:rsidP="00703A76">
      <w:pPr>
        <w:spacing w:line="360" w:lineRule="auto"/>
        <w:rPr>
          <w:b/>
          <w:sz w:val="28"/>
          <w:szCs w:val="28"/>
          <w:u w:val="single"/>
        </w:rPr>
      </w:pPr>
      <w:r>
        <w:rPr>
          <w:b/>
          <w:sz w:val="28"/>
          <w:szCs w:val="28"/>
          <w:u w:val="single"/>
        </w:rPr>
        <w:t>4 год обучения</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rsidTr="004B2F19">
        <w:tc>
          <w:tcPr>
            <w:tcW w:w="5920" w:type="dxa"/>
            <w:shd w:val="clear" w:color="auto" w:fill="auto"/>
          </w:tcPr>
          <w:p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rsidTr="004B2F19">
        <w:tc>
          <w:tcPr>
            <w:tcW w:w="5920" w:type="dxa"/>
            <w:shd w:val="clear" w:color="auto" w:fill="auto"/>
          </w:tcPr>
          <w:p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и творчество  М.</w:t>
            </w:r>
            <w:r>
              <w:rPr>
                <w:sz w:val="28"/>
                <w:szCs w:val="28"/>
              </w:rPr>
              <w:t>А.</w:t>
            </w:r>
            <w:r w:rsidRPr="00703A76">
              <w:rPr>
                <w:sz w:val="28"/>
                <w:szCs w:val="28"/>
              </w:rPr>
              <w:t xml:space="preserve">Балакирева  </w:t>
            </w:r>
          </w:p>
          <w:p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Pr>
                <w:bCs/>
                <w:sz w:val="28"/>
                <w:szCs w:val="28"/>
              </w:rPr>
              <w:t>2</w:t>
            </w:r>
          </w:p>
        </w:tc>
      </w:tr>
      <w:tr w:rsidR="00936B62" w:rsidRPr="00802327" w:rsidTr="004B2F19">
        <w:tc>
          <w:tcPr>
            <w:tcW w:w="5920" w:type="dxa"/>
            <w:shd w:val="clear" w:color="auto" w:fill="auto"/>
          </w:tcPr>
          <w:p w:rsidR="00894FF9" w:rsidRDefault="00CD1902" w:rsidP="004B2F19">
            <w:pPr>
              <w:rPr>
                <w:sz w:val="28"/>
                <w:szCs w:val="28"/>
              </w:rPr>
            </w:pPr>
            <w:r>
              <w:rPr>
                <w:sz w:val="28"/>
                <w:szCs w:val="28"/>
              </w:rPr>
              <w:t>А.П.Бородин.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sidRPr="00802327">
              <w:rPr>
                <w:bCs/>
                <w:sz w:val="28"/>
                <w:szCs w:val="28"/>
              </w:rPr>
              <w:t>1</w:t>
            </w:r>
          </w:p>
        </w:tc>
      </w:tr>
      <w:tr w:rsidR="00936B62" w:rsidRPr="00802327" w:rsidTr="004B2F19">
        <w:tc>
          <w:tcPr>
            <w:tcW w:w="5920" w:type="dxa"/>
            <w:shd w:val="clear" w:color="auto" w:fill="auto"/>
          </w:tcPr>
          <w:p w:rsidR="00894FF9" w:rsidRDefault="00CD1902" w:rsidP="004B2F19">
            <w:pPr>
              <w:rPr>
                <w:sz w:val="28"/>
                <w:szCs w:val="28"/>
              </w:rPr>
            </w:pPr>
            <w:r w:rsidRPr="00703A76">
              <w:rPr>
                <w:sz w:val="28"/>
                <w:szCs w:val="28"/>
              </w:rPr>
              <w:t xml:space="preserve">«Князь Игорь»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CD1902" w:rsidP="004B2F19">
            <w:pPr>
              <w:jc w:val="center"/>
              <w:rPr>
                <w:bCs/>
                <w:sz w:val="28"/>
                <w:szCs w:val="28"/>
              </w:rPr>
            </w:pPr>
            <w:r>
              <w:rPr>
                <w:bCs/>
                <w:sz w:val="28"/>
                <w:szCs w:val="28"/>
              </w:rPr>
              <w:t>4</w:t>
            </w:r>
          </w:p>
        </w:tc>
      </w:tr>
      <w:tr w:rsidR="00936B62" w:rsidRPr="00802327" w:rsidTr="004B2F19">
        <w:tc>
          <w:tcPr>
            <w:tcW w:w="5920" w:type="dxa"/>
            <w:shd w:val="clear" w:color="auto" w:fill="auto"/>
          </w:tcPr>
          <w:p w:rsidR="00936B62"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936B62" w:rsidRPr="00802327" w:rsidRDefault="00936B62" w:rsidP="004B2F19">
            <w:pPr>
              <w:jc w:val="center"/>
              <w:rPr>
                <w:bCs/>
                <w:sz w:val="28"/>
                <w:szCs w:val="28"/>
              </w:rPr>
            </w:pPr>
            <w:r>
              <w:rPr>
                <w:bCs/>
                <w:sz w:val="28"/>
                <w:szCs w:val="28"/>
              </w:rPr>
              <w:t>1</w:t>
            </w:r>
          </w:p>
        </w:tc>
      </w:tr>
    </w:tbl>
    <w:p w:rsidR="00DB336E" w:rsidRPr="00AA5F51" w:rsidRDefault="00DB336E" w:rsidP="00703A76">
      <w:pPr>
        <w:spacing w:line="360" w:lineRule="auto"/>
        <w:rPr>
          <w:sz w:val="16"/>
          <w:szCs w:val="16"/>
        </w:rPr>
      </w:pPr>
    </w:p>
    <w:p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EF3C49" w:rsidP="00EF3C49">
            <w:pPr>
              <w:rPr>
                <w:sz w:val="28"/>
                <w:szCs w:val="28"/>
              </w:rPr>
            </w:pPr>
            <w:r>
              <w:rPr>
                <w:sz w:val="28"/>
                <w:szCs w:val="28"/>
              </w:rPr>
              <w:t>М.П.Мусоргский. Биография.  П</w:t>
            </w:r>
            <w:r w:rsidRPr="00703A76">
              <w:rPr>
                <w:sz w:val="28"/>
                <w:szCs w:val="28"/>
              </w:rPr>
              <w:t xml:space="preserve">есни  </w:t>
            </w:r>
          </w:p>
          <w:p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«Борис Годунов»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«Картинки с выставки»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894FF9" w:rsidRDefault="00894FF9" w:rsidP="008F1BBA">
            <w:pPr>
              <w:rPr>
                <w:sz w:val="28"/>
                <w:szCs w:val="28"/>
              </w:rPr>
            </w:pPr>
            <w:r>
              <w:rPr>
                <w:sz w:val="28"/>
                <w:szCs w:val="28"/>
              </w:rPr>
              <w:t>Н.А.Римский-Корсаков. Биография</w:t>
            </w:r>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«Шехерезада»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894FF9" w:rsidP="008F1BBA">
            <w:pPr>
              <w:jc w:val="center"/>
              <w:rPr>
                <w:bCs/>
                <w:sz w:val="28"/>
                <w:szCs w:val="28"/>
              </w:rPr>
            </w:pPr>
            <w:r>
              <w:rPr>
                <w:bCs/>
                <w:sz w:val="28"/>
                <w:szCs w:val="28"/>
              </w:rPr>
              <w:t>2</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«Снегурочка»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EF3C49" w:rsidRDefault="00894FF9" w:rsidP="008F1BBA">
            <w:pPr>
              <w:rPr>
                <w:sz w:val="28"/>
                <w:szCs w:val="28"/>
              </w:rPr>
            </w:pP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lastRenderedPageBreak/>
              <w:t>П.И.Чайковск</w:t>
            </w:r>
            <w:r>
              <w:rPr>
                <w:sz w:val="28"/>
                <w:szCs w:val="28"/>
              </w:rPr>
              <w:t>ий. Биография</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2</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«Евгений Онегин»</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4</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Повторение пройденного</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Контрольный урок</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bl>
    <w:p w:rsidR="005E4F9A" w:rsidRDefault="005E4F9A" w:rsidP="005E4F9A">
      <w:pPr>
        <w:spacing w:line="360" w:lineRule="auto"/>
        <w:rPr>
          <w:b/>
          <w:sz w:val="28"/>
          <w:szCs w:val="28"/>
          <w:u w:val="single"/>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«Отечественная музыкальная литература ХХ века»</w:t>
      </w:r>
    </w:p>
    <w:p w:rsidR="00DB336E" w:rsidRPr="005E4F9A" w:rsidRDefault="005E4F9A" w:rsidP="009D3A83">
      <w:pPr>
        <w:spacing w:line="276" w:lineRule="auto"/>
        <w:rPr>
          <w:b/>
          <w:sz w:val="28"/>
          <w:szCs w:val="28"/>
          <w:u w:val="single"/>
        </w:rPr>
      </w:pPr>
      <w:r>
        <w:rPr>
          <w:b/>
          <w:sz w:val="28"/>
          <w:szCs w:val="28"/>
          <w:u w:val="single"/>
        </w:rPr>
        <w:t>5 год обучения</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Русская культура конца 19 – начала 20 века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С.И.Танеева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А.К.Лядова</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А.К. Глазунова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С.В.Рахманинов</w:t>
            </w:r>
            <w:r w:rsidRPr="00703A76">
              <w:rPr>
                <w:sz w:val="28"/>
                <w:szCs w:val="28"/>
              </w:rPr>
              <w:t xml:space="preserve">. </w:t>
            </w:r>
            <w:r>
              <w:rPr>
                <w:sz w:val="28"/>
                <w:szCs w:val="28"/>
              </w:rPr>
              <w:t xml:space="preserve">Биография. </w:t>
            </w: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94FF9">
            <w:pPr>
              <w:rPr>
                <w:sz w:val="28"/>
                <w:szCs w:val="28"/>
              </w:rPr>
            </w:pPr>
            <w:r>
              <w:rPr>
                <w:sz w:val="28"/>
                <w:szCs w:val="28"/>
              </w:rPr>
              <w:t>А.Н.Скрябин. Биография.</w:t>
            </w:r>
            <w:r w:rsidRPr="00703A76">
              <w:rPr>
                <w:sz w:val="28"/>
                <w:szCs w:val="28"/>
              </w:rPr>
              <w:t xml:space="preserve"> </w:t>
            </w:r>
            <w:r>
              <w:rPr>
                <w:sz w:val="28"/>
                <w:szCs w:val="28"/>
              </w:rPr>
              <w:t>Ф</w:t>
            </w:r>
            <w:r w:rsidRPr="00703A76">
              <w:rPr>
                <w:sz w:val="28"/>
                <w:szCs w:val="28"/>
              </w:rPr>
              <w:t>ортепианные сочинения</w:t>
            </w:r>
          </w:p>
          <w:p w:rsidR="00894FF9" w:rsidRPr="00802327" w:rsidRDefault="00894FF9" w:rsidP="00894FF9">
            <w:pPr>
              <w:rPr>
                <w:b/>
                <w:bCs/>
                <w:sz w:val="28"/>
                <w:szCs w:val="28"/>
              </w:rPr>
            </w:pPr>
          </w:p>
        </w:tc>
        <w:tc>
          <w:tcPr>
            <w:tcW w:w="2702" w:type="dxa"/>
            <w:shd w:val="clear" w:color="auto" w:fill="auto"/>
          </w:tcPr>
          <w:p w:rsidR="00894FF9"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rsidR="00894FF9" w:rsidRDefault="00894FF9" w:rsidP="008F1BBA">
            <w:pPr>
              <w:jc w:val="center"/>
              <w:rPr>
                <w:bCs/>
                <w:sz w:val="28"/>
                <w:szCs w:val="28"/>
              </w:rPr>
            </w:pPr>
            <w:r>
              <w:rPr>
                <w:bCs/>
                <w:sz w:val="28"/>
                <w:szCs w:val="28"/>
              </w:rPr>
              <w:t>1,5</w:t>
            </w:r>
          </w:p>
        </w:tc>
      </w:tr>
    </w:tbl>
    <w:p w:rsidR="00894FF9" w:rsidRPr="009D3A83" w:rsidRDefault="00894FF9" w:rsidP="009D3A83">
      <w:pPr>
        <w:rPr>
          <w:b/>
          <w:sz w:val="16"/>
          <w:szCs w:val="16"/>
        </w:rPr>
      </w:pPr>
    </w:p>
    <w:p w:rsidR="00DB336E" w:rsidRDefault="00DB336E" w:rsidP="00703A76">
      <w:pPr>
        <w:spacing w:line="360" w:lineRule="auto"/>
        <w:jc w:val="both"/>
        <w:rPr>
          <w:b/>
          <w:sz w:val="28"/>
          <w:szCs w:val="28"/>
        </w:rPr>
      </w:pPr>
      <w:r w:rsidRPr="00703A76">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C76F62" w:rsidP="00C76F62">
            <w:pPr>
              <w:rPr>
                <w:sz w:val="28"/>
                <w:szCs w:val="28"/>
              </w:rPr>
            </w:pPr>
            <w:r>
              <w:rPr>
                <w:sz w:val="28"/>
                <w:szCs w:val="28"/>
              </w:rPr>
              <w:t xml:space="preserve">А.Н.Скрябин. </w:t>
            </w:r>
            <w:r w:rsidRPr="00703A76">
              <w:rPr>
                <w:sz w:val="28"/>
                <w:szCs w:val="28"/>
              </w:rPr>
              <w:t xml:space="preserve">Симфоническое творчество </w:t>
            </w:r>
          </w:p>
          <w:p w:rsidR="00C76F62" w:rsidRPr="00802327" w:rsidRDefault="00C76F62" w:rsidP="00C76F62">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02327" w:rsidRDefault="00C76F62" w:rsidP="008F1BBA">
            <w:pPr>
              <w:rPr>
                <w:b/>
                <w:bCs/>
                <w:sz w:val="28"/>
                <w:szCs w:val="28"/>
              </w:rPr>
            </w:pPr>
            <w:r>
              <w:rPr>
                <w:sz w:val="28"/>
                <w:szCs w:val="28"/>
              </w:rPr>
              <w:t>И.Ф.Стравинский. Биография.</w:t>
            </w:r>
            <w:r w:rsidRPr="00703A76">
              <w:rPr>
                <w:sz w:val="28"/>
                <w:szCs w:val="28"/>
              </w:rPr>
              <w:t xml:space="preserve"> «Русские </w:t>
            </w:r>
            <w:r w:rsidRPr="00703A76">
              <w:rPr>
                <w:sz w:val="28"/>
                <w:szCs w:val="28"/>
              </w:rPr>
              <w:lastRenderedPageBreak/>
              <w:t xml:space="preserve">сезоны»             </w:t>
            </w:r>
          </w:p>
        </w:tc>
        <w:tc>
          <w:tcPr>
            <w:tcW w:w="2702" w:type="dxa"/>
            <w:shd w:val="clear" w:color="auto" w:fill="auto"/>
          </w:tcPr>
          <w:p w:rsidR="00894FF9" w:rsidRPr="00802327" w:rsidRDefault="00894FF9" w:rsidP="008F1BBA">
            <w:pPr>
              <w:jc w:val="center"/>
              <w:rPr>
                <w:bCs/>
                <w:sz w:val="28"/>
                <w:szCs w:val="28"/>
              </w:rPr>
            </w:pPr>
            <w:r>
              <w:rPr>
                <w:bCs/>
                <w:sz w:val="28"/>
                <w:szCs w:val="28"/>
              </w:rPr>
              <w:lastRenderedPageBreak/>
              <w:t>1,5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lastRenderedPageBreak/>
              <w:t>«Жар-птица»,</w:t>
            </w:r>
            <w:r w:rsidRPr="00703A76">
              <w:rPr>
                <w:sz w:val="28"/>
                <w:szCs w:val="28"/>
              </w:rPr>
              <w:tab/>
              <w:t>«Петрушка»</w:t>
            </w:r>
          </w:p>
          <w:p w:rsidR="00A12D72" w:rsidRPr="00802327" w:rsidRDefault="00A12D72"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02327" w:rsidRDefault="00C76F62" w:rsidP="008F1BBA">
            <w:pPr>
              <w:rPr>
                <w:b/>
                <w:bCs/>
                <w:sz w:val="28"/>
                <w:szCs w:val="28"/>
              </w:rPr>
            </w:pPr>
            <w:r w:rsidRPr="00703A76">
              <w:rPr>
                <w:sz w:val="28"/>
                <w:szCs w:val="28"/>
              </w:rPr>
              <w:t>Отечественная музыкальная культура 20-30-х годов ХХ века</w:t>
            </w: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С.С.Прокофьев</w:t>
            </w:r>
            <w:r>
              <w:rPr>
                <w:sz w:val="28"/>
                <w:szCs w:val="28"/>
              </w:rPr>
              <w:t>. Биография</w:t>
            </w:r>
          </w:p>
          <w:p w:rsidR="00A12D72" w:rsidRPr="00802327" w:rsidRDefault="00A12D72"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«Александр Невский»</w:t>
            </w:r>
            <w:r w:rsidRPr="00703A76">
              <w:rPr>
                <w:sz w:val="28"/>
                <w:szCs w:val="28"/>
              </w:rPr>
              <w:tab/>
            </w:r>
          </w:p>
          <w:p w:rsidR="00A12D72" w:rsidRPr="00802327" w:rsidRDefault="00A12D72" w:rsidP="008F1BBA">
            <w:pPr>
              <w:rPr>
                <w:b/>
                <w:bCs/>
                <w:sz w:val="28"/>
                <w:szCs w:val="28"/>
              </w:rPr>
            </w:pPr>
          </w:p>
        </w:tc>
        <w:tc>
          <w:tcPr>
            <w:tcW w:w="2702" w:type="dxa"/>
            <w:shd w:val="clear" w:color="auto" w:fill="auto"/>
          </w:tcPr>
          <w:p w:rsidR="00894FF9" w:rsidRDefault="00C76F62" w:rsidP="008F1BBA">
            <w:pPr>
              <w:jc w:val="center"/>
              <w:rPr>
                <w:bCs/>
                <w:sz w:val="28"/>
                <w:szCs w:val="28"/>
              </w:rPr>
            </w:pPr>
            <w:r>
              <w:rPr>
                <w:bCs/>
                <w:sz w:val="28"/>
                <w:szCs w:val="28"/>
              </w:rPr>
              <w:t>3</w:t>
            </w:r>
          </w:p>
        </w:tc>
      </w:tr>
      <w:tr w:rsidR="00894FF9" w:rsidRPr="00802327" w:rsidTr="008F1BBA">
        <w:tc>
          <w:tcPr>
            <w:tcW w:w="5920" w:type="dxa"/>
            <w:shd w:val="clear" w:color="auto" w:fill="auto"/>
          </w:tcPr>
          <w:p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rsidR="00894FF9" w:rsidRDefault="00894FF9" w:rsidP="008F1BBA">
            <w:pPr>
              <w:jc w:val="center"/>
              <w:rPr>
                <w:bCs/>
                <w:sz w:val="28"/>
                <w:szCs w:val="28"/>
              </w:rPr>
            </w:pPr>
            <w:r>
              <w:rPr>
                <w:bCs/>
                <w:sz w:val="28"/>
                <w:szCs w:val="28"/>
              </w:rPr>
              <w:t>1,5</w:t>
            </w:r>
          </w:p>
        </w:tc>
      </w:tr>
    </w:tbl>
    <w:p w:rsidR="00DB336E" w:rsidRPr="009D3A83" w:rsidRDefault="00DB336E" w:rsidP="009D3A83">
      <w:pPr>
        <w:jc w:val="both"/>
        <w:rPr>
          <w:sz w:val="16"/>
          <w:szCs w:val="16"/>
        </w:rPr>
      </w:pPr>
    </w:p>
    <w:p w:rsidR="00DB336E" w:rsidRDefault="00DB336E" w:rsidP="00703A76">
      <w:pPr>
        <w:spacing w:line="360" w:lineRule="auto"/>
        <w:jc w:val="both"/>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C76F62" w:rsidRPr="00802327" w:rsidTr="008F1BBA">
        <w:tc>
          <w:tcPr>
            <w:tcW w:w="5920" w:type="dxa"/>
            <w:shd w:val="clear" w:color="auto" w:fill="auto"/>
          </w:tcPr>
          <w:p w:rsidR="00C76F62" w:rsidRPr="00802327" w:rsidRDefault="00C76F62" w:rsidP="008F1BBA">
            <w:pPr>
              <w:spacing w:line="360" w:lineRule="auto"/>
              <w:rPr>
                <w:b/>
                <w:bCs/>
                <w:sz w:val="28"/>
                <w:szCs w:val="28"/>
              </w:rPr>
            </w:pPr>
            <w:r w:rsidRPr="00802327">
              <w:rPr>
                <w:b/>
                <w:bCs/>
                <w:sz w:val="28"/>
                <w:szCs w:val="28"/>
              </w:rPr>
              <w:t>Тема</w:t>
            </w:r>
          </w:p>
        </w:tc>
        <w:tc>
          <w:tcPr>
            <w:tcW w:w="2702" w:type="dxa"/>
            <w:shd w:val="clear" w:color="auto" w:fill="auto"/>
          </w:tcPr>
          <w:p w:rsidR="00C76F62" w:rsidRPr="00802327" w:rsidRDefault="00C76F62" w:rsidP="008F1BBA">
            <w:pPr>
              <w:spacing w:line="360" w:lineRule="auto"/>
              <w:rPr>
                <w:b/>
                <w:bCs/>
                <w:sz w:val="28"/>
                <w:szCs w:val="28"/>
              </w:rPr>
            </w:pPr>
            <w:r w:rsidRPr="00802327">
              <w:rPr>
                <w:b/>
                <w:bCs/>
                <w:sz w:val="28"/>
                <w:szCs w:val="28"/>
              </w:rPr>
              <w:t>Количество часов</w:t>
            </w:r>
          </w:p>
        </w:tc>
      </w:tr>
      <w:tr w:rsidR="00C76F62" w:rsidRPr="00802327" w:rsidTr="008F1BBA">
        <w:tc>
          <w:tcPr>
            <w:tcW w:w="5920" w:type="dxa"/>
            <w:shd w:val="clear" w:color="auto" w:fill="auto"/>
          </w:tcPr>
          <w:p w:rsidR="00C76F62" w:rsidRDefault="00C76F62" w:rsidP="00C76F62">
            <w:pPr>
              <w:rPr>
                <w:sz w:val="28"/>
                <w:szCs w:val="28"/>
              </w:rPr>
            </w:pPr>
            <w:r>
              <w:rPr>
                <w:sz w:val="28"/>
                <w:szCs w:val="28"/>
              </w:rPr>
              <w:t xml:space="preserve">С.С.Прокофьев. </w:t>
            </w:r>
            <w:r w:rsidRPr="00703A76">
              <w:rPr>
                <w:sz w:val="28"/>
                <w:szCs w:val="28"/>
              </w:rPr>
              <w:t xml:space="preserve">Седьмая симфония </w:t>
            </w:r>
          </w:p>
          <w:p w:rsidR="00C76F62" w:rsidRPr="00802327" w:rsidRDefault="00C76F62" w:rsidP="00C76F62">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«Золушка»</w:t>
            </w:r>
            <w:r w:rsidRPr="00703A76">
              <w:rPr>
                <w:sz w:val="28"/>
                <w:szCs w:val="28"/>
              </w:rPr>
              <w:tab/>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«Ромео и Джульетта»</w:t>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3</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Д.Д.Шостакович</w:t>
            </w:r>
            <w:r>
              <w:rPr>
                <w:sz w:val="28"/>
                <w:szCs w:val="28"/>
              </w:rPr>
              <w:t>. Биография</w:t>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sidRPr="00802327">
              <w:rPr>
                <w:bCs/>
                <w:sz w:val="28"/>
                <w:szCs w:val="28"/>
              </w:rPr>
              <w:t>1</w:t>
            </w:r>
            <w:r>
              <w:rPr>
                <w:bCs/>
                <w:sz w:val="28"/>
                <w:szCs w:val="28"/>
              </w:rPr>
              <w:t>,5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Седьмая симфония</w:t>
            </w:r>
          </w:p>
          <w:p w:rsidR="00A12D72" w:rsidRPr="00802327" w:rsidRDefault="00A12D72" w:rsidP="008F1BBA">
            <w:pPr>
              <w:rPr>
                <w:b/>
                <w:bCs/>
                <w:sz w:val="28"/>
                <w:szCs w:val="28"/>
              </w:rPr>
            </w:pPr>
          </w:p>
        </w:tc>
        <w:tc>
          <w:tcPr>
            <w:tcW w:w="2702" w:type="dxa"/>
            <w:shd w:val="clear" w:color="auto" w:fill="auto"/>
          </w:tcPr>
          <w:p w:rsidR="00C76F62" w:rsidRPr="00802327" w:rsidRDefault="00A12D72" w:rsidP="008F1BBA">
            <w:pPr>
              <w:jc w:val="center"/>
              <w:rPr>
                <w:bCs/>
                <w:sz w:val="28"/>
                <w:szCs w:val="28"/>
              </w:rPr>
            </w:pPr>
            <w:r>
              <w:rPr>
                <w:bCs/>
                <w:sz w:val="28"/>
                <w:szCs w:val="28"/>
              </w:rPr>
              <w:t>3</w:t>
            </w:r>
          </w:p>
        </w:tc>
      </w:tr>
      <w:tr w:rsidR="00C76F62" w:rsidRPr="00802327" w:rsidTr="008F1BBA">
        <w:tc>
          <w:tcPr>
            <w:tcW w:w="5920" w:type="dxa"/>
            <w:shd w:val="clear" w:color="auto" w:fill="auto"/>
          </w:tcPr>
          <w:p w:rsidR="00A12D72" w:rsidRPr="00802327" w:rsidRDefault="00A12D72" w:rsidP="00AA5F51">
            <w:pPr>
              <w:spacing w:line="360" w:lineRule="auto"/>
              <w:rPr>
                <w:b/>
                <w:bCs/>
                <w:sz w:val="28"/>
                <w:szCs w:val="28"/>
              </w:rPr>
            </w:pPr>
            <w:r w:rsidRPr="00703A76">
              <w:rPr>
                <w:sz w:val="28"/>
                <w:szCs w:val="28"/>
              </w:rPr>
              <w:t>Квинтет соль-минор</w:t>
            </w:r>
          </w:p>
        </w:tc>
        <w:tc>
          <w:tcPr>
            <w:tcW w:w="2702" w:type="dxa"/>
            <w:shd w:val="clear" w:color="auto" w:fill="auto"/>
          </w:tcPr>
          <w:p w:rsidR="00C76F6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«Казнь Степана Разина»</w:t>
            </w:r>
          </w:p>
          <w:p w:rsidR="00A12D72" w:rsidRPr="00894FF9" w:rsidRDefault="00A12D72" w:rsidP="008F1BBA">
            <w:pPr>
              <w:rPr>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Pr="00894FF9" w:rsidRDefault="00C76F62" w:rsidP="008F1BBA">
            <w:pPr>
              <w:rPr>
                <w:bCs/>
                <w:sz w:val="28"/>
                <w:szCs w:val="28"/>
              </w:rPr>
            </w:pPr>
            <w:r w:rsidRPr="00894FF9">
              <w:rPr>
                <w:bCs/>
                <w:sz w:val="28"/>
                <w:szCs w:val="28"/>
              </w:rPr>
              <w:t>Контрольный урок</w:t>
            </w:r>
          </w:p>
        </w:tc>
        <w:tc>
          <w:tcPr>
            <w:tcW w:w="2702" w:type="dxa"/>
            <w:shd w:val="clear" w:color="auto" w:fill="auto"/>
          </w:tcPr>
          <w:p w:rsidR="00C76F62" w:rsidRDefault="00C76F62" w:rsidP="008F1BBA">
            <w:pPr>
              <w:jc w:val="center"/>
              <w:rPr>
                <w:bCs/>
                <w:sz w:val="28"/>
                <w:szCs w:val="28"/>
              </w:rPr>
            </w:pPr>
            <w:r>
              <w:rPr>
                <w:bCs/>
                <w:sz w:val="28"/>
                <w:szCs w:val="28"/>
              </w:rPr>
              <w:t>1,5</w:t>
            </w:r>
          </w:p>
        </w:tc>
      </w:tr>
    </w:tbl>
    <w:p w:rsidR="00DB336E" w:rsidRPr="009D3A83" w:rsidRDefault="00DB336E" w:rsidP="009D3A83">
      <w:pPr>
        <w:jc w:val="both"/>
        <w:rPr>
          <w:sz w:val="16"/>
          <w:szCs w:val="16"/>
        </w:rPr>
      </w:pPr>
    </w:p>
    <w:p w:rsidR="00DB336E" w:rsidRDefault="00DB336E" w:rsidP="00703A76">
      <w:pPr>
        <w:spacing w:line="360" w:lineRule="auto"/>
        <w:jc w:val="both"/>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12D72" w:rsidRPr="00802327" w:rsidTr="008F1BBA">
        <w:tc>
          <w:tcPr>
            <w:tcW w:w="5920" w:type="dxa"/>
            <w:shd w:val="clear" w:color="auto" w:fill="auto"/>
          </w:tcPr>
          <w:p w:rsidR="00A12D72" w:rsidRPr="00802327" w:rsidRDefault="00A12D72" w:rsidP="008F1BBA">
            <w:pPr>
              <w:spacing w:line="360" w:lineRule="auto"/>
              <w:rPr>
                <w:b/>
                <w:bCs/>
                <w:sz w:val="28"/>
                <w:szCs w:val="28"/>
              </w:rPr>
            </w:pPr>
            <w:r w:rsidRPr="00802327">
              <w:rPr>
                <w:b/>
                <w:bCs/>
                <w:sz w:val="28"/>
                <w:szCs w:val="28"/>
              </w:rPr>
              <w:t>Тема</w:t>
            </w:r>
          </w:p>
        </w:tc>
        <w:tc>
          <w:tcPr>
            <w:tcW w:w="2702" w:type="dxa"/>
            <w:shd w:val="clear" w:color="auto" w:fill="auto"/>
          </w:tcPr>
          <w:p w:rsidR="00A12D72" w:rsidRPr="00802327" w:rsidRDefault="00A12D72" w:rsidP="008F1BBA">
            <w:pPr>
              <w:spacing w:line="360" w:lineRule="auto"/>
              <w:rPr>
                <w:b/>
                <w:bCs/>
                <w:sz w:val="28"/>
                <w:szCs w:val="28"/>
              </w:rPr>
            </w:pPr>
            <w:r w:rsidRPr="00802327">
              <w:rPr>
                <w:b/>
                <w:bCs/>
                <w:sz w:val="28"/>
                <w:szCs w:val="28"/>
              </w:rPr>
              <w:t>Количество часов</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А.И.Хачатурян</w:t>
            </w:r>
            <w:r>
              <w:rPr>
                <w:sz w:val="28"/>
                <w:szCs w:val="28"/>
              </w:rPr>
              <w:t>. Творческий путь</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Г.В.Свиридов</w:t>
            </w:r>
            <w:r>
              <w:rPr>
                <w:sz w:val="28"/>
                <w:szCs w:val="28"/>
              </w:rPr>
              <w:t>. Творческий путь</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Pr>
                <w:sz w:val="28"/>
                <w:szCs w:val="28"/>
              </w:rPr>
              <w:t>60-</w:t>
            </w:r>
            <w:r w:rsidRPr="00703A76">
              <w:rPr>
                <w:sz w:val="28"/>
                <w:szCs w:val="28"/>
              </w:rPr>
              <w:t>годы ХХ века, творчество Р.</w:t>
            </w:r>
            <w:r>
              <w:rPr>
                <w:sz w:val="28"/>
                <w:szCs w:val="28"/>
              </w:rPr>
              <w:t>К.</w:t>
            </w:r>
            <w:r w:rsidRPr="00703A76">
              <w:rPr>
                <w:sz w:val="28"/>
                <w:szCs w:val="28"/>
              </w:rPr>
              <w:t>Щедрина</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Творчест</w:t>
            </w:r>
            <w:r>
              <w:rPr>
                <w:sz w:val="28"/>
                <w:szCs w:val="28"/>
              </w:rPr>
              <w:t>во А.Г.Шнитке и С.А.Губайдулиной</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sidRPr="00802327">
              <w:rPr>
                <w:bCs/>
                <w:sz w:val="28"/>
                <w:szCs w:val="28"/>
              </w:rPr>
              <w:t>1</w:t>
            </w:r>
            <w:r>
              <w:rPr>
                <w:bCs/>
                <w:sz w:val="28"/>
                <w:szCs w:val="28"/>
              </w:rPr>
              <w:t>,5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Творчество Э.Денисова и Гаврилина</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Повторение пройденного</w:t>
            </w:r>
          </w:p>
          <w:p w:rsidR="00A12D72" w:rsidRPr="00802327" w:rsidRDefault="00A12D72" w:rsidP="008F1BBA">
            <w:pPr>
              <w:rPr>
                <w:b/>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lastRenderedPageBreak/>
              <w:t>Контрольный урок</w:t>
            </w:r>
          </w:p>
          <w:p w:rsidR="00A12D72" w:rsidRPr="00894FF9" w:rsidRDefault="00A12D72" w:rsidP="008F1BBA">
            <w:pPr>
              <w:rPr>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Pr="00894FF9" w:rsidRDefault="00A12D72" w:rsidP="008F1BBA">
            <w:pPr>
              <w:rPr>
                <w:bCs/>
                <w:sz w:val="28"/>
                <w:szCs w:val="28"/>
              </w:rPr>
            </w:pPr>
            <w:r>
              <w:rPr>
                <w:bCs/>
                <w:sz w:val="28"/>
                <w:szCs w:val="28"/>
              </w:rPr>
              <w:t>Резервный</w:t>
            </w:r>
            <w:r w:rsidRPr="00894FF9">
              <w:rPr>
                <w:bCs/>
                <w:sz w:val="28"/>
                <w:szCs w:val="28"/>
              </w:rPr>
              <w:t xml:space="preserve"> урок</w:t>
            </w:r>
          </w:p>
        </w:tc>
        <w:tc>
          <w:tcPr>
            <w:tcW w:w="2702" w:type="dxa"/>
            <w:shd w:val="clear" w:color="auto" w:fill="auto"/>
          </w:tcPr>
          <w:p w:rsidR="00A12D72" w:rsidRDefault="00A12D72" w:rsidP="008F1BBA">
            <w:pPr>
              <w:jc w:val="center"/>
              <w:rPr>
                <w:bCs/>
                <w:sz w:val="28"/>
                <w:szCs w:val="28"/>
              </w:rPr>
            </w:pPr>
            <w:r>
              <w:rPr>
                <w:bCs/>
                <w:sz w:val="28"/>
                <w:szCs w:val="28"/>
              </w:rPr>
              <w:t>1,5</w:t>
            </w:r>
          </w:p>
        </w:tc>
      </w:tr>
    </w:tbl>
    <w:p w:rsidR="00DB336E" w:rsidRPr="00A12D72" w:rsidRDefault="00DB336E" w:rsidP="00A45EC7">
      <w:pPr>
        <w:spacing w:line="360" w:lineRule="auto"/>
        <w:rPr>
          <w:sz w:val="28"/>
          <w:szCs w:val="28"/>
        </w:rPr>
      </w:pPr>
    </w:p>
    <w:p w:rsidR="005C7294" w:rsidRPr="001B73C8" w:rsidRDefault="001B73C8" w:rsidP="00721385">
      <w:pPr>
        <w:numPr>
          <w:ilvl w:val="0"/>
          <w:numId w:val="42"/>
        </w:numPr>
        <w:spacing w:line="360" w:lineRule="auto"/>
        <w:jc w:val="center"/>
        <w:rPr>
          <w:b/>
          <w:sz w:val="28"/>
          <w:szCs w:val="28"/>
          <w:u w:val="single"/>
        </w:rPr>
      </w:pPr>
      <w:r w:rsidRPr="001B73C8">
        <w:rPr>
          <w:b/>
          <w:sz w:val="28"/>
          <w:szCs w:val="28"/>
          <w:u w:val="single"/>
        </w:rPr>
        <w:t>СОДЕРЖАНИЕ УЧЕБНОГО ПРЕДМЕТА</w:t>
      </w:r>
    </w:p>
    <w:p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искусств</w:t>
      </w:r>
      <w:r w:rsidRPr="00601B4A">
        <w:rPr>
          <w:sz w:val="28"/>
          <w:szCs w:val="28"/>
        </w:rPr>
        <w:t xml:space="preserve"> в первый класс в возрасте </w:t>
      </w:r>
      <w:r>
        <w:rPr>
          <w:sz w:val="28"/>
          <w:szCs w:val="28"/>
        </w:rPr>
        <w:t>от</w:t>
      </w:r>
      <w:r w:rsidRPr="00601B4A">
        <w:rPr>
          <w:sz w:val="28"/>
          <w:szCs w:val="28"/>
        </w:rPr>
        <w:t xml:space="preserve">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lastRenderedPageBreak/>
        <w:t xml:space="preserve">Введение. </w:t>
      </w:r>
      <w:r w:rsidR="009D35B1">
        <w:rPr>
          <w:rFonts w:ascii="Times New Roman" w:hAnsi="Times New Roman" w:cs="Times New Roman"/>
        </w:rPr>
        <w:t>Место музыки в жизни человека</w:t>
      </w:r>
    </w:p>
    <w:p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rsidR="00F90014" w:rsidRPr="001B73C8" w:rsidRDefault="002561D9" w:rsidP="00703A76">
      <w:pPr>
        <w:spacing w:line="360" w:lineRule="auto"/>
        <w:jc w:val="both"/>
        <w:rPr>
          <w:sz w:val="28"/>
          <w:szCs w:val="28"/>
        </w:rPr>
      </w:pPr>
      <w:r>
        <w:rPr>
          <w:sz w:val="28"/>
          <w:szCs w:val="28"/>
        </w:rPr>
        <w:t>П.И.</w:t>
      </w:r>
      <w:r w:rsidR="00F90014" w:rsidRPr="001B73C8">
        <w:rPr>
          <w:sz w:val="28"/>
          <w:szCs w:val="28"/>
        </w:rPr>
        <w:t>Чайковский «Осенняя песнь» из цикла «Времена года»</w:t>
      </w:r>
      <w:r>
        <w:rPr>
          <w:sz w:val="28"/>
          <w:szCs w:val="28"/>
        </w:rPr>
        <w:t>,</w:t>
      </w:r>
    </w:p>
    <w:p w:rsidR="00F90014" w:rsidRPr="001B73C8" w:rsidRDefault="002561D9" w:rsidP="00703A76">
      <w:pPr>
        <w:spacing w:line="360" w:lineRule="auto"/>
        <w:jc w:val="both"/>
        <w:rPr>
          <w:sz w:val="28"/>
          <w:szCs w:val="28"/>
        </w:rPr>
      </w:pPr>
      <w:r>
        <w:rPr>
          <w:sz w:val="28"/>
          <w:szCs w:val="28"/>
        </w:rPr>
        <w:t>Д.</w:t>
      </w:r>
      <w:r w:rsidR="00F90014" w:rsidRPr="001B73C8">
        <w:rPr>
          <w:sz w:val="28"/>
          <w:szCs w:val="28"/>
        </w:rPr>
        <w:t>Россини «Буря» из оперы «Севильский цирюльник»</w:t>
      </w:r>
      <w:r>
        <w:rPr>
          <w:sz w:val="28"/>
          <w:szCs w:val="28"/>
        </w:rPr>
        <w:t>,</w:t>
      </w:r>
    </w:p>
    <w:p w:rsidR="00F90014" w:rsidRPr="001B73C8" w:rsidRDefault="002561D9" w:rsidP="00703A76">
      <w:pPr>
        <w:spacing w:line="360" w:lineRule="auto"/>
        <w:jc w:val="both"/>
        <w:rPr>
          <w:sz w:val="28"/>
          <w:szCs w:val="28"/>
        </w:rPr>
      </w:pPr>
      <w:r>
        <w:rPr>
          <w:sz w:val="28"/>
          <w:szCs w:val="28"/>
        </w:rPr>
        <w:t>Н.А.</w:t>
      </w:r>
      <w:r w:rsidR="00F90014" w:rsidRPr="001B73C8">
        <w:rPr>
          <w:sz w:val="28"/>
          <w:szCs w:val="28"/>
        </w:rPr>
        <w:t>Римский-Корсаков «Три чуда» из оперы</w:t>
      </w:r>
      <w:r w:rsidR="002D00C5" w:rsidRPr="001B73C8">
        <w:rPr>
          <w:sz w:val="28"/>
          <w:szCs w:val="28"/>
        </w:rPr>
        <w:t xml:space="preserve"> </w:t>
      </w:r>
      <w:r w:rsidR="00F90014" w:rsidRPr="001B73C8">
        <w:rPr>
          <w:sz w:val="28"/>
          <w:szCs w:val="28"/>
        </w:rPr>
        <w:t>«Сказка о царе Салтане», «Сеча при Керженце» из оперы «Сказание о невидимом граде Китеже и деве Февронии»</w:t>
      </w:r>
      <w:r>
        <w:rPr>
          <w:sz w:val="28"/>
          <w:szCs w:val="28"/>
        </w:rPr>
        <w:t>,</w:t>
      </w:r>
    </w:p>
    <w:p w:rsidR="00F90014" w:rsidRPr="001B73C8" w:rsidRDefault="002561D9" w:rsidP="00703A76">
      <w:pPr>
        <w:spacing w:line="360" w:lineRule="auto"/>
        <w:jc w:val="both"/>
        <w:rPr>
          <w:sz w:val="28"/>
          <w:szCs w:val="28"/>
        </w:rPr>
      </w:pPr>
      <w:r>
        <w:rPr>
          <w:sz w:val="28"/>
          <w:szCs w:val="28"/>
        </w:rPr>
        <w:t>М.П.</w:t>
      </w:r>
      <w:r w:rsidR="00F90014" w:rsidRPr="001B73C8">
        <w:rPr>
          <w:sz w:val="28"/>
          <w:szCs w:val="28"/>
        </w:rPr>
        <w:t>Мусоргский «Балет невылупившихся  птенцов», «Тюиль</w:t>
      </w:r>
      <w:r w:rsidR="002D00C5" w:rsidRPr="001B73C8">
        <w:rPr>
          <w:sz w:val="28"/>
          <w:szCs w:val="28"/>
        </w:rPr>
        <w:t>р</w:t>
      </w:r>
      <w:r w:rsidR="00F90014" w:rsidRPr="001B73C8">
        <w:rPr>
          <w:sz w:val="28"/>
          <w:szCs w:val="28"/>
        </w:rPr>
        <w:t>ийский сад» из цикла «Картинки с выставки»</w:t>
      </w:r>
      <w:r>
        <w:rPr>
          <w:sz w:val="28"/>
          <w:szCs w:val="28"/>
        </w:rPr>
        <w:t>,</w:t>
      </w:r>
    </w:p>
    <w:p w:rsidR="00F90014" w:rsidRPr="001B73C8" w:rsidRDefault="002561D9" w:rsidP="00703A76">
      <w:pPr>
        <w:spacing w:line="360" w:lineRule="auto"/>
        <w:jc w:val="both"/>
        <w:rPr>
          <w:sz w:val="28"/>
          <w:szCs w:val="28"/>
        </w:rPr>
      </w:pPr>
      <w:r>
        <w:rPr>
          <w:sz w:val="28"/>
          <w:szCs w:val="28"/>
        </w:rPr>
        <w:t>Р.</w:t>
      </w:r>
      <w:r w:rsidR="00F90014" w:rsidRPr="001B73C8">
        <w:rPr>
          <w:sz w:val="28"/>
          <w:szCs w:val="28"/>
        </w:rPr>
        <w:t>Шуман «Пьеро», «Арлекин», «Флорестан», «Эвзебий» из цикла «Карнавал»</w:t>
      </w:r>
      <w:r>
        <w:rPr>
          <w:sz w:val="28"/>
          <w:szCs w:val="28"/>
        </w:rPr>
        <w:t>,</w:t>
      </w:r>
    </w:p>
    <w:p w:rsidR="00F90014" w:rsidRPr="001B73C8" w:rsidRDefault="002561D9" w:rsidP="00703A76">
      <w:pPr>
        <w:spacing w:line="360" w:lineRule="auto"/>
        <w:jc w:val="both"/>
        <w:rPr>
          <w:sz w:val="28"/>
          <w:szCs w:val="28"/>
        </w:rPr>
      </w:pPr>
      <w:r>
        <w:rPr>
          <w:sz w:val="28"/>
          <w:szCs w:val="28"/>
        </w:rPr>
        <w:t>К.</w:t>
      </w:r>
      <w:r w:rsidR="00F90014" w:rsidRPr="001B73C8">
        <w:rPr>
          <w:sz w:val="28"/>
          <w:szCs w:val="28"/>
        </w:rPr>
        <w:t>Сен-Санс «Кенгуру», «Слон», «Лебедь» из цикла «Карнавал животных»</w:t>
      </w:r>
      <w:r>
        <w:rPr>
          <w:sz w:val="28"/>
          <w:szCs w:val="28"/>
        </w:rPr>
        <w:t>,</w:t>
      </w:r>
    </w:p>
    <w:p w:rsidR="00F90014" w:rsidRPr="00BA5A4B" w:rsidRDefault="002561D9" w:rsidP="00703A76">
      <w:pPr>
        <w:spacing w:line="360" w:lineRule="auto"/>
        <w:jc w:val="both"/>
        <w:rPr>
          <w:sz w:val="28"/>
          <w:szCs w:val="28"/>
        </w:rPr>
      </w:pPr>
      <w:r>
        <w:rPr>
          <w:sz w:val="28"/>
          <w:szCs w:val="28"/>
        </w:rPr>
        <w:t>С.С.</w:t>
      </w:r>
      <w:r w:rsidR="00F90014" w:rsidRPr="001B73C8">
        <w:rPr>
          <w:sz w:val="28"/>
          <w:szCs w:val="28"/>
        </w:rPr>
        <w:t>Прокофьев «Нам не нужна война» из оратории «На страже мира»</w:t>
      </w:r>
      <w:r>
        <w:rPr>
          <w:sz w:val="28"/>
          <w:szCs w:val="28"/>
        </w:rPr>
        <w:t>.</w:t>
      </w:r>
    </w:p>
    <w:p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целотонн</w:t>
      </w:r>
      <w:r w:rsidRPr="00DB2AD9">
        <w:rPr>
          <w:sz w:val="28"/>
          <w:szCs w:val="28"/>
        </w:rPr>
        <w:t>ая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w:t>
      </w:r>
      <w:r w:rsidRPr="00DB2AD9">
        <w:rPr>
          <w:sz w:val="28"/>
          <w:szCs w:val="28"/>
        </w:rPr>
        <w:lastRenderedPageBreak/>
        <w:t xml:space="preserve">мелодия и аккомпанемент, полифония, аккордовое изложение), </w:t>
      </w:r>
      <w:r w:rsidR="00F90014" w:rsidRPr="00DB2AD9">
        <w:rPr>
          <w:sz w:val="28"/>
          <w:szCs w:val="28"/>
        </w:rPr>
        <w:t xml:space="preserve">регистр, тембр. </w:t>
      </w:r>
    </w:p>
    <w:p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«Патриотическая песнь»</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Ф.</w:t>
      </w:r>
      <w:r w:rsidR="00F90014" w:rsidRPr="00DB2AD9">
        <w:rPr>
          <w:sz w:val="28"/>
          <w:szCs w:val="28"/>
        </w:rPr>
        <w:t>Шуберт «Липа»</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Ф.</w:t>
      </w:r>
      <w:r w:rsidR="000A74F0" w:rsidRPr="00DB2AD9">
        <w:rPr>
          <w:sz w:val="28"/>
          <w:szCs w:val="28"/>
        </w:rPr>
        <w:t>Шопен Ноктюрн для фортепиано</w:t>
      </w:r>
      <w:r w:rsidR="00F90014" w:rsidRPr="00DB2AD9">
        <w:rPr>
          <w:sz w:val="28"/>
          <w:szCs w:val="28"/>
        </w:rPr>
        <w:t xml:space="preserve"> Ми-бемоль мажор</w:t>
      </w:r>
      <w:r w:rsidRPr="00DB2AD9">
        <w:rPr>
          <w:sz w:val="28"/>
          <w:szCs w:val="28"/>
        </w:rPr>
        <w:t>,</w:t>
      </w:r>
    </w:p>
    <w:p w:rsidR="007E1661" w:rsidRPr="005E4F9A" w:rsidRDefault="002561D9" w:rsidP="00703A76">
      <w:pPr>
        <w:spacing w:line="360" w:lineRule="auto"/>
        <w:jc w:val="both"/>
        <w:rPr>
          <w:sz w:val="28"/>
          <w:szCs w:val="28"/>
        </w:rPr>
      </w:pPr>
      <w:r w:rsidRPr="00DB2AD9">
        <w:rPr>
          <w:sz w:val="28"/>
          <w:szCs w:val="28"/>
        </w:rPr>
        <w:t>С.С.</w:t>
      </w:r>
      <w:r w:rsidR="00F90014" w:rsidRPr="00DB2AD9">
        <w:rPr>
          <w:sz w:val="28"/>
          <w:szCs w:val="28"/>
        </w:rPr>
        <w:t>Прокофьев «Сказочка», «Дождь и радуга» из цикла «Детская музыка»</w:t>
      </w:r>
      <w:r w:rsidRPr="00DB2AD9">
        <w:rPr>
          <w:sz w:val="28"/>
          <w:szCs w:val="28"/>
        </w:rPr>
        <w:t>.</w:t>
      </w:r>
    </w:p>
    <w:p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rsidR="007E1661" w:rsidRPr="00DB2AD9" w:rsidRDefault="002561D9" w:rsidP="00703A76">
      <w:pPr>
        <w:spacing w:line="360" w:lineRule="auto"/>
        <w:jc w:val="both"/>
        <w:rPr>
          <w:sz w:val="28"/>
          <w:szCs w:val="28"/>
        </w:rPr>
      </w:pPr>
      <w:r w:rsidRPr="00DB2AD9">
        <w:rPr>
          <w:sz w:val="28"/>
          <w:szCs w:val="28"/>
        </w:rPr>
        <w:t>С.С.</w:t>
      </w:r>
      <w:r w:rsidR="007E1661" w:rsidRPr="00DB2AD9">
        <w:rPr>
          <w:sz w:val="28"/>
          <w:szCs w:val="28"/>
        </w:rPr>
        <w:t>Прокофьев «Петя и волк»</w:t>
      </w:r>
      <w:r w:rsidRPr="00DB2AD9">
        <w:rPr>
          <w:sz w:val="28"/>
          <w:szCs w:val="28"/>
        </w:rPr>
        <w:t>,</w:t>
      </w:r>
    </w:p>
    <w:p w:rsidR="007E1661" w:rsidRPr="00304872" w:rsidRDefault="002561D9" w:rsidP="00703A76">
      <w:pPr>
        <w:spacing w:line="360" w:lineRule="auto"/>
        <w:jc w:val="both"/>
        <w:rPr>
          <w:sz w:val="28"/>
          <w:szCs w:val="28"/>
        </w:rPr>
      </w:pPr>
      <w:r w:rsidRPr="00DB2AD9">
        <w:rPr>
          <w:sz w:val="28"/>
          <w:szCs w:val="28"/>
        </w:rPr>
        <w:t>Б.</w:t>
      </w:r>
      <w:r w:rsidR="007E1661" w:rsidRPr="00DB2AD9">
        <w:rPr>
          <w:sz w:val="28"/>
          <w:szCs w:val="28"/>
        </w:rPr>
        <w:t>Бриттен «Вариации и фуга на тему Перселла» («Путеводитель по оркестру»)</w:t>
      </w:r>
      <w:r w:rsidR="00304872">
        <w:rPr>
          <w:sz w:val="28"/>
          <w:szCs w:val="28"/>
        </w:rPr>
        <w:t>.</w:t>
      </w:r>
    </w:p>
    <w:p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rsidR="007E1661" w:rsidRPr="002561D9" w:rsidRDefault="007E1661" w:rsidP="002561D9">
      <w:pPr>
        <w:spacing w:line="360" w:lineRule="auto"/>
        <w:ind w:firstLine="709"/>
        <w:jc w:val="both"/>
        <w:rPr>
          <w:sz w:val="28"/>
          <w:szCs w:val="28"/>
        </w:rPr>
      </w:pPr>
      <w:r w:rsidRPr="002561D9">
        <w:rPr>
          <w:sz w:val="28"/>
          <w:szCs w:val="28"/>
        </w:rPr>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rsidR="007E1661" w:rsidRPr="002561D9" w:rsidRDefault="002561D9" w:rsidP="00703A76">
      <w:pPr>
        <w:spacing w:line="360" w:lineRule="auto"/>
        <w:jc w:val="both"/>
        <w:rPr>
          <w:sz w:val="28"/>
          <w:szCs w:val="28"/>
        </w:rPr>
      </w:pPr>
      <w:r>
        <w:rPr>
          <w:sz w:val="28"/>
          <w:szCs w:val="28"/>
        </w:rPr>
        <w:t>Н.А.</w:t>
      </w:r>
      <w:r w:rsidR="007E1661" w:rsidRPr="002561D9">
        <w:rPr>
          <w:sz w:val="28"/>
          <w:szCs w:val="28"/>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r w:rsidR="00534C73">
        <w:rPr>
          <w:sz w:val="28"/>
          <w:szCs w:val="28"/>
        </w:rPr>
        <w:t>.</w:t>
      </w:r>
    </w:p>
    <w:p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r w:rsidR="002F637A" w:rsidRPr="002F637A">
        <w:rPr>
          <w:sz w:val="28"/>
          <w:szCs w:val="28"/>
        </w:rPr>
        <w:t>Песенность, маршевость, танцевальность.</w:t>
      </w:r>
    </w:p>
    <w:p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rsidR="00F90014" w:rsidRPr="00703A76" w:rsidRDefault="00F90014" w:rsidP="00534C73">
      <w:pPr>
        <w:spacing w:line="360" w:lineRule="auto"/>
        <w:ind w:firstLine="709"/>
        <w:jc w:val="both"/>
        <w:rPr>
          <w:sz w:val="28"/>
          <w:szCs w:val="28"/>
        </w:rPr>
      </w:pPr>
      <w:r w:rsidRPr="002F637A">
        <w:rPr>
          <w:sz w:val="28"/>
          <w:szCs w:val="28"/>
        </w:rPr>
        <w:lastRenderedPageBreak/>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rsidR="00F90014" w:rsidRPr="00703A76" w:rsidRDefault="00534C73" w:rsidP="00703A76">
      <w:pPr>
        <w:spacing w:line="360" w:lineRule="auto"/>
        <w:jc w:val="both"/>
        <w:rPr>
          <w:sz w:val="28"/>
          <w:szCs w:val="28"/>
        </w:rPr>
      </w:pPr>
      <w:r>
        <w:rPr>
          <w:sz w:val="28"/>
          <w:szCs w:val="28"/>
        </w:rPr>
        <w:t>И.О.</w:t>
      </w:r>
      <w:r w:rsidR="00F90014" w:rsidRPr="00703A76">
        <w:rPr>
          <w:sz w:val="28"/>
          <w:szCs w:val="28"/>
        </w:rPr>
        <w:t>Дунаевский «Марш веселых ребят», «Моя Москва»</w:t>
      </w:r>
      <w:r>
        <w:rPr>
          <w:sz w:val="28"/>
          <w:szCs w:val="28"/>
        </w:rPr>
        <w:t>,</w:t>
      </w:r>
    </w:p>
    <w:p w:rsidR="00F90014" w:rsidRPr="00703A76" w:rsidRDefault="00534C73" w:rsidP="00703A76">
      <w:pPr>
        <w:spacing w:line="360" w:lineRule="auto"/>
        <w:jc w:val="both"/>
        <w:rPr>
          <w:sz w:val="28"/>
          <w:szCs w:val="28"/>
        </w:rPr>
      </w:pPr>
      <w:r>
        <w:rPr>
          <w:sz w:val="28"/>
          <w:szCs w:val="28"/>
        </w:rPr>
        <w:t>А.В.</w:t>
      </w:r>
      <w:r w:rsidR="00F90014" w:rsidRPr="00703A76">
        <w:rPr>
          <w:sz w:val="28"/>
          <w:szCs w:val="28"/>
        </w:rPr>
        <w:t>Александров «Священная война»</w:t>
      </w:r>
      <w:r>
        <w:rPr>
          <w:sz w:val="28"/>
          <w:szCs w:val="28"/>
        </w:rPr>
        <w:t>,</w:t>
      </w:r>
    </w:p>
    <w:p w:rsidR="00F90014" w:rsidRPr="00703A76" w:rsidRDefault="00534C73" w:rsidP="00703A76">
      <w:pPr>
        <w:spacing w:line="360" w:lineRule="auto"/>
        <w:rPr>
          <w:sz w:val="28"/>
          <w:szCs w:val="28"/>
        </w:rPr>
      </w:pPr>
      <w:r>
        <w:rPr>
          <w:sz w:val="28"/>
          <w:szCs w:val="28"/>
        </w:rPr>
        <w:t>Д.Ф.</w:t>
      </w:r>
      <w:r w:rsidR="00F90014" w:rsidRPr="00703A76">
        <w:rPr>
          <w:sz w:val="28"/>
          <w:szCs w:val="28"/>
        </w:rPr>
        <w:t>Тухманов «День Победы»</w:t>
      </w:r>
      <w:r>
        <w:rPr>
          <w:sz w:val="28"/>
          <w:szCs w:val="28"/>
        </w:rPr>
        <w:t>,</w:t>
      </w:r>
    </w:p>
    <w:p w:rsidR="00F90014" w:rsidRPr="00703A76" w:rsidRDefault="00534C73" w:rsidP="00703A76">
      <w:pPr>
        <w:spacing w:line="360" w:lineRule="auto"/>
        <w:rPr>
          <w:sz w:val="28"/>
          <w:szCs w:val="28"/>
        </w:rPr>
      </w:pPr>
      <w:r>
        <w:rPr>
          <w:sz w:val="28"/>
          <w:szCs w:val="28"/>
        </w:rPr>
        <w:t>А.И.</w:t>
      </w:r>
      <w:r w:rsidR="00F90014" w:rsidRPr="00703A76">
        <w:rPr>
          <w:sz w:val="28"/>
          <w:szCs w:val="28"/>
        </w:rPr>
        <w:t>Островский «Пусть всегда будет солнце»</w:t>
      </w:r>
      <w:r>
        <w:rPr>
          <w:sz w:val="28"/>
          <w:szCs w:val="28"/>
        </w:rPr>
        <w:t>,</w:t>
      </w:r>
    </w:p>
    <w:p w:rsidR="00F90014" w:rsidRDefault="00534C73" w:rsidP="00703A76">
      <w:pPr>
        <w:spacing w:line="360" w:lineRule="auto"/>
        <w:rPr>
          <w:sz w:val="28"/>
          <w:szCs w:val="28"/>
        </w:rPr>
      </w:pPr>
      <w:r>
        <w:rPr>
          <w:sz w:val="28"/>
          <w:szCs w:val="28"/>
        </w:rPr>
        <w:t>Д.Д.</w:t>
      </w:r>
      <w:r w:rsidR="00F90014" w:rsidRPr="00703A76">
        <w:rPr>
          <w:sz w:val="28"/>
          <w:szCs w:val="28"/>
        </w:rPr>
        <w:t>Шостакович «Родина слышит»</w:t>
      </w:r>
      <w:r w:rsidR="00AF59E2">
        <w:rPr>
          <w:sz w:val="28"/>
          <w:szCs w:val="28"/>
        </w:rPr>
        <w:t>,</w:t>
      </w:r>
    </w:p>
    <w:p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534C73" w:rsidP="00703A76">
      <w:pPr>
        <w:spacing w:line="360" w:lineRule="auto"/>
        <w:jc w:val="both"/>
        <w:rPr>
          <w:sz w:val="28"/>
          <w:szCs w:val="28"/>
        </w:rPr>
      </w:pPr>
      <w:r>
        <w:rPr>
          <w:sz w:val="28"/>
          <w:szCs w:val="28"/>
        </w:rPr>
        <w:t>С.С.</w:t>
      </w:r>
      <w:r w:rsidR="00F90014" w:rsidRPr="00703A76">
        <w:rPr>
          <w:sz w:val="28"/>
          <w:szCs w:val="28"/>
        </w:rPr>
        <w:t>Прокофьев Марш из сборника «Детская музыка»</w:t>
      </w:r>
      <w:r>
        <w:rPr>
          <w:sz w:val="28"/>
          <w:szCs w:val="28"/>
        </w:rPr>
        <w:t>,</w:t>
      </w:r>
    </w:p>
    <w:p w:rsidR="00F90014" w:rsidRPr="00703A76" w:rsidRDefault="00534C73" w:rsidP="00703A76">
      <w:pPr>
        <w:spacing w:line="360" w:lineRule="auto"/>
        <w:jc w:val="both"/>
        <w:rPr>
          <w:sz w:val="28"/>
          <w:szCs w:val="28"/>
        </w:rPr>
      </w:pPr>
      <w:r>
        <w:rPr>
          <w:sz w:val="28"/>
          <w:szCs w:val="28"/>
        </w:rPr>
        <w:t>Ф.</w:t>
      </w:r>
      <w:r w:rsidR="00F90014" w:rsidRPr="00703A76">
        <w:rPr>
          <w:sz w:val="28"/>
          <w:szCs w:val="28"/>
        </w:rPr>
        <w:t xml:space="preserve">Мендельсон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r>
        <w:rPr>
          <w:sz w:val="28"/>
          <w:szCs w:val="28"/>
        </w:rPr>
        <w:t>В.</w:t>
      </w:r>
      <w:r w:rsidR="00F90014" w:rsidRPr="00703A76">
        <w:rPr>
          <w:sz w:val="28"/>
          <w:szCs w:val="28"/>
        </w:rPr>
        <w:t>Шекспира «Сон в летнюю ночь»</w:t>
      </w:r>
      <w:r>
        <w:rPr>
          <w:sz w:val="28"/>
          <w:szCs w:val="28"/>
        </w:rPr>
        <w:t>,</w:t>
      </w:r>
    </w:p>
    <w:p w:rsidR="00F90014" w:rsidRPr="00703A76" w:rsidRDefault="00534C73" w:rsidP="00703A76">
      <w:pPr>
        <w:spacing w:line="360" w:lineRule="auto"/>
        <w:jc w:val="both"/>
        <w:rPr>
          <w:sz w:val="28"/>
          <w:szCs w:val="28"/>
        </w:rPr>
      </w:pPr>
      <w:r>
        <w:rPr>
          <w:sz w:val="28"/>
          <w:szCs w:val="28"/>
        </w:rPr>
        <w:lastRenderedPageBreak/>
        <w:t>Д.</w:t>
      </w:r>
      <w:r w:rsidR="00F90014" w:rsidRPr="00703A76">
        <w:rPr>
          <w:sz w:val="28"/>
          <w:szCs w:val="28"/>
        </w:rPr>
        <w:t>Верди Марш из оперы «Аида»</w:t>
      </w:r>
      <w:r>
        <w:rPr>
          <w:sz w:val="28"/>
          <w:szCs w:val="28"/>
        </w:rPr>
        <w:t>,</w:t>
      </w:r>
    </w:p>
    <w:p w:rsidR="00F90014" w:rsidRPr="00703A76" w:rsidRDefault="00534C73" w:rsidP="00703A76">
      <w:pPr>
        <w:spacing w:line="360" w:lineRule="auto"/>
        <w:jc w:val="both"/>
        <w:rPr>
          <w:sz w:val="28"/>
          <w:szCs w:val="28"/>
        </w:rPr>
      </w:pPr>
      <w:r>
        <w:rPr>
          <w:sz w:val="28"/>
          <w:szCs w:val="28"/>
        </w:rPr>
        <w:t>В.П.</w:t>
      </w:r>
      <w:r w:rsidR="00F90014" w:rsidRPr="00703A76">
        <w:rPr>
          <w:sz w:val="28"/>
          <w:szCs w:val="28"/>
        </w:rPr>
        <w:t xml:space="preserve">Соловьев-Седой </w:t>
      </w:r>
      <w:r>
        <w:rPr>
          <w:sz w:val="28"/>
          <w:szCs w:val="28"/>
        </w:rPr>
        <w:t>«</w:t>
      </w:r>
      <w:r w:rsidR="00F90014" w:rsidRPr="00703A76">
        <w:rPr>
          <w:sz w:val="28"/>
          <w:szCs w:val="28"/>
        </w:rPr>
        <w:t>Марш нахимовцев</w:t>
      </w:r>
      <w:r>
        <w:rPr>
          <w:sz w:val="28"/>
          <w:szCs w:val="28"/>
        </w:rPr>
        <w:t>»,</w:t>
      </w:r>
    </w:p>
    <w:p w:rsidR="00F90014" w:rsidRPr="00703A76" w:rsidRDefault="001704E7" w:rsidP="00703A76">
      <w:pPr>
        <w:spacing w:line="360" w:lineRule="auto"/>
        <w:jc w:val="both"/>
        <w:rPr>
          <w:sz w:val="28"/>
          <w:szCs w:val="28"/>
        </w:rPr>
      </w:pPr>
      <w:r>
        <w:rPr>
          <w:sz w:val="28"/>
          <w:szCs w:val="28"/>
        </w:rPr>
        <w:t>П.И.</w:t>
      </w:r>
      <w:r w:rsidR="00F90014" w:rsidRPr="00703A76">
        <w:rPr>
          <w:sz w:val="28"/>
          <w:szCs w:val="28"/>
        </w:rPr>
        <w:t>Чайковский Камаринская из «Детского альбома», Трепак из балета «Щелкунчик»</w:t>
      </w:r>
      <w:r>
        <w:rPr>
          <w:sz w:val="28"/>
          <w:szCs w:val="28"/>
        </w:rPr>
        <w:t>,</w:t>
      </w:r>
    </w:p>
    <w:p w:rsidR="00F90014" w:rsidRPr="00703A76" w:rsidRDefault="00534C73" w:rsidP="00703A76">
      <w:pPr>
        <w:spacing w:line="360" w:lineRule="auto"/>
        <w:jc w:val="both"/>
        <w:rPr>
          <w:sz w:val="28"/>
          <w:szCs w:val="28"/>
        </w:rPr>
      </w:pPr>
      <w:r>
        <w:rPr>
          <w:sz w:val="28"/>
          <w:szCs w:val="28"/>
        </w:rPr>
        <w:t>А.С.</w:t>
      </w:r>
      <w:r w:rsidR="00F90014" w:rsidRPr="00703A76">
        <w:rPr>
          <w:sz w:val="28"/>
          <w:szCs w:val="28"/>
        </w:rPr>
        <w:t>Даргомыжский «Малороссийский казачок»</w:t>
      </w:r>
      <w:r>
        <w:rPr>
          <w:sz w:val="28"/>
          <w:szCs w:val="28"/>
        </w:rPr>
        <w:t>,</w:t>
      </w:r>
    </w:p>
    <w:p w:rsidR="00F90014" w:rsidRPr="00703A76" w:rsidRDefault="00534C73" w:rsidP="00703A76">
      <w:pPr>
        <w:spacing w:line="360" w:lineRule="auto"/>
        <w:rPr>
          <w:sz w:val="28"/>
          <w:szCs w:val="28"/>
        </w:rPr>
      </w:pPr>
      <w:r>
        <w:rPr>
          <w:sz w:val="28"/>
          <w:szCs w:val="28"/>
        </w:rPr>
        <w:t>А.Г.</w:t>
      </w:r>
      <w:r w:rsidR="00F90014" w:rsidRPr="00703A76">
        <w:rPr>
          <w:sz w:val="28"/>
          <w:szCs w:val="28"/>
        </w:rPr>
        <w:t>Рубинштейн «Лезгинка» из оперы «Демон»</w:t>
      </w:r>
      <w:r w:rsidR="001704E7">
        <w:rPr>
          <w:sz w:val="28"/>
          <w:szCs w:val="28"/>
        </w:rPr>
        <w:t>,</w:t>
      </w:r>
    </w:p>
    <w:p w:rsidR="00F90014" w:rsidRPr="00703A76" w:rsidRDefault="00534C73" w:rsidP="00703A76">
      <w:pPr>
        <w:spacing w:line="360" w:lineRule="auto"/>
        <w:rPr>
          <w:sz w:val="28"/>
          <w:szCs w:val="28"/>
        </w:rPr>
      </w:pPr>
      <w:r>
        <w:rPr>
          <w:sz w:val="28"/>
          <w:szCs w:val="28"/>
        </w:rPr>
        <w:t>Э.</w:t>
      </w:r>
      <w:r w:rsidR="00F90014" w:rsidRPr="00703A76">
        <w:rPr>
          <w:sz w:val="28"/>
          <w:szCs w:val="28"/>
        </w:rPr>
        <w:t xml:space="preserve">Григ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rsidR="00F90014" w:rsidRPr="00703A76" w:rsidRDefault="00534C73" w:rsidP="00703A76">
      <w:pPr>
        <w:spacing w:line="360" w:lineRule="auto"/>
        <w:rPr>
          <w:sz w:val="28"/>
          <w:szCs w:val="28"/>
        </w:rPr>
      </w:pPr>
      <w:r>
        <w:rPr>
          <w:sz w:val="28"/>
          <w:szCs w:val="28"/>
        </w:rPr>
        <w:t>Л.</w:t>
      </w:r>
      <w:r w:rsidR="00F90014" w:rsidRPr="00703A76">
        <w:rPr>
          <w:sz w:val="28"/>
          <w:szCs w:val="28"/>
        </w:rPr>
        <w:t>Боккерини Менуэт</w:t>
      </w:r>
      <w:r w:rsidR="001704E7">
        <w:rPr>
          <w:sz w:val="28"/>
          <w:szCs w:val="28"/>
        </w:rPr>
        <w:t>,</w:t>
      </w:r>
    </w:p>
    <w:p w:rsidR="00F90014" w:rsidRPr="00703A76" w:rsidRDefault="00534C73" w:rsidP="00703A76">
      <w:pPr>
        <w:spacing w:line="360" w:lineRule="auto"/>
        <w:rPr>
          <w:sz w:val="28"/>
          <w:szCs w:val="28"/>
        </w:rPr>
      </w:pPr>
      <w:r>
        <w:rPr>
          <w:sz w:val="28"/>
          <w:szCs w:val="28"/>
        </w:rPr>
        <w:t>Д.</w:t>
      </w:r>
      <w:r w:rsidR="00F90014" w:rsidRPr="00703A76">
        <w:rPr>
          <w:sz w:val="28"/>
          <w:szCs w:val="28"/>
        </w:rPr>
        <w:t>Скарлатти Гавот</w:t>
      </w:r>
      <w:r w:rsidR="001704E7">
        <w:rPr>
          <w:sz w:val="28"/>
          <w:szCs w:val="28"/>
        </w:rPr>
        <w:t>,</w:t>
      </w:r>
    </w:p>
    <w:p w:rsidR="00F90014" w:rsidRPr="00703A76" w:rsidRDefault="00534C73" w:rsidP="00703A76">
      <w:pPr>
        <w:spacing w:line="360" w:lineRule="auto"/>
        <w:rPr>
          <w:sz w:val="28"/>
          <w:szCs w:val="28"/>
        </w:rPr>
      </w:pPr>
      <w:r>
        <w:rPr>
          <w:sz w:val="28"/>
          <w:szCs w:val="28"/>
        </w:rPr>
        <w:t>К.</w:t>
      </w:r>
      <w:r w:rsidR="00F90014" w:rsidRPr="00703A76">
        <w:rPr>
          <w:sz w:val="28"/>
          <w:szCs w:val="28"/>
        </w:rPr>
        <w:t>Вебер Вальс из оперы «Волшебный стрелок»</w:t>
      </w:r>
      <w:r w:rsidR="001704E7">
        <w:rPr>
          <w:sz w:val="28"/>
          <w:szCs w:val="28"/>
        </w:rPr>
        <w:t>,</w:t>
      </w:r>
    </w:p>
    <w:p w:rsidR="00F90014" w:rsidRPr="00703A76" w:rsidRDefault="00534C73" w:rsidP="00703A76">
      <w:pPr>
        <w:spacing w:line="360" w:lineRule="auto"/>
        <w:rPr>
          <w:sz w:val="28"/>
          <w:szCs w:val="28"/>
        </w:rPr>
      </w:pPr>
      <w:r>
        <w:rPr>
          <w:sz w:val="28"/>
          <w:szCs w:val="28"/>
        </w:rPr>
        <w:t>Б.</w:t>
      </w:r>
      <w:r w:rsidR="00F90014" w:rsidRPr="00703A76">
        <w:rPr>
          <w:sz w:val="28"/>
          <w:szCs w:val="28"/>
        </w:rPr>
        <w:t>Сметана Полька из оперы «Проданная невеста»</w:t>
      </w:r>
      <w:r w:rsidR="001704E7">
        <w:rPr>
          <w:sz w:val="28"/>
          <w:szCs w:val="28"/>
        </w:rPr>
        <w:t>,</w:t>
      </w:r>
    </w:p>
    <w:p w:rsidR="00F90014" w:rsidRPr="00703A76" w:rsidRDefault="001704E7" w:rsidP="00703A76">
      <w:pPr>
        <w:spacing w:line="360" w:lineRule="auto"/>
        <w:rPr>
          <w:sz w:val="28"/>
          <w:szCs w:val="28"/>
        </w:rPr>
      </w:pPr>
      <w:r>
        <w:rPr>
          <w:sz w:val="28"/>
          <w:szCs w:val="28"/>
        </w:rPr>
        <w:t>Г.</w:t>
      </w:r>
      <w:r w:rsidR="00F90014" w:rsidRPr="00703A76">
        <w:rPr>
          <w:sz w:val="28"/>
          <w:szCs w:val="28"/>
        </w:rPr>
        <w:t>Венявский Мазурка для скрипки и фортепиано</w:t>
      </w:r>
      <w:r>
        <w:rPr>
          <w:sz w:val="28"/>
          <w:szCs w:val="28"/>
        </w:rPr>
        <w:t>,</w:t>
      </w:r>
    </w:p>
    <w:p w:rsidR="00F90014" w:rsidRPr="00703A76" w:rsidRDefault="001704E7" w:rsidP="00703A76">
      <w:pPr>
        <w:spacing w:line="360" w:lineRule="auto"/>
        <w:rPr>
          <w:sz w:val="28"/>
          <w:szCs w:val="28"/>
        </w:rPr>
      </w:pPr>
      <w:r>
        <w:rPr>
          <w:sz w:val="28"/>
          <w:szCs w:val="28"/>
        </w:rPr>
        <w:t>М.К.</w:t>
      </w:r>
      <w:r w:rsidR="00F90014" w:rsidRPr="00703A76">
        <w:rPr>
          <w:sz w:val="28"/>
          <w:szCs w:val="28"/>
        </w:rPr>
        <w:t>Огиньский Полонез ля минор</w:t>
      </w:r>
      <w:r>
        <w:rPr>
          <w:sz w:val="28"/>
          <w:szCs w:val="28"/>
        </w:rPr>
        <w:t>,</w:t>
      </w:r>
    </w:p>
    <w:p w:rsidR="00F90014" w:rsidRDefault="001704E7" w:rsidP="00703A76">
      <w:pPr>
        <w:spacing w:line="360" w:lineRule="auto"/>
        <w:rPr>
          <w:sz w:val="28"/>
          <w:szCs w:val="28"/>
        </w:rPr>
      </w:pPr>
      <w:r>
        <w:rPr>
          <w:sz w:val="28"/>
          <w:szCs w:val="28"/>
        </w:rPr>
        <w:t>Р.М.</w:t>
      </w:r>
      <w:r w:rsidR="00F90014" w:rsidRPr="00703A76">
        <w:rPr>
          <w:sz w:val="28"/>
          <w:szCs w:val="28"/>
        </w:rPr>
        <w:t>Глиэр Чарльстон из балета «Красный мак»</w:t>
      </w:r>
      <w:r>
        <w:rPr>
          <w:sz w:val="28"/>
          <w:szCs w:val="28"/>
        </w:rPr>
        <w:t>.</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 xml:space="preserve"> Сборники русских народных песен. </w:t>
      </w:r>
    </w:p>
    <w:p w:rsidR="00F90014" w:rsidRPr="001704E7" w:rsidRDefault="00AF6648" w:rsidP="00AF59E2">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Музыкальные жанры: вариации, квартет, концерт, сюита</w:t>
      </w:r>
    </w:p>
    <w:p w:rsidR="001704E7" w:rsidRPr="001704E7" w:rsidRDefault="001704E7" w:rsidP="001704E7"/>
    <w:p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песен </w:t>
      </w:r>
      <w:r w:rsidR="001704E7">
        <w:rPr>
          <w:sz w:val="28"/>
          <w:szCs w:val="28"/>
        </w:rPr>
        <w:t>М.А.</w:t>
      </w:r>
      <w:r w:rsidRPr="00703A76">
        <w:rPr>
          <w:sz w:val="28"/>
          <w:szCs w:val="28"/>
        </w:rPr>
        <w:t xml:space="preserve">Балакирева, </w:t>
      </w:r>
      <w:r w:rsidR="001704E7">
        <w:rPr>
          <w:sz w:val="28"/>
          <w:szCs w:val="28"/>
        </w:rPr>
        <w:t>Н.А.</w:t>
      </w:r>
      <w:r w:rsidRPr="00703A76">
        <w:rPr>
          <w:sz w:val="28"/>
          <w:szCs w:val="28"/>
        </w:rPr>
        <w:t xml:space="preserve">Римского-Корсакова, </w:t>
      </w:r>
      <w:r w:rsidR="001704E7">
        <w:rPr>
          <w:sz w:val="28"/>
          <w:szCs w:val="28"/>
        </w:rPr>
        <w:t>П.И.</w:t>
      </w:r>
      <w:r w:rsidRPr="00703A76">
        <w:rPr>
          <w:sz w:val="28"/>
          <w:szCs w:val="28"/>
        </w:rPr>
        <w:t xml:space="preserve">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Народные песни «Эй, ухнем», «Как за речкою, да за Дарьею», «Среди долины ровныя»</w:t>
      </w:r>
      <w:r w:rsidR="001704E7">
        <w:rPr>
          <w:sz w:val="28"/>
          <w:szCs w:val="28"/>
        </w:rPr>
        <w:t>,</w:t>
      </w:r>
    </w:p>
    <w:p w:rsidR="00F90014" w:rsidRPr="00703A76" w:rsidRDefault="001704E7" w:rsidP="00703A76">
      <w:pPr>
        <w:spacing w:line="360" w:lineRule="auto"/>
        <w:jc w:val="both"/>
        <w:rPr>
          <w:sz w:val="28"/>
          <w:szCs w:val="28"/>
        </w:rPr>
      </w:pPr>
      <w:r>
        <w:rPr>
          <w:sz w:val="28"/>
          <w:szCs w:val="28"/>
        </w:rPr>
        <w:t>М.И.</w:t>
      </w:r>
      <w:r w:rsidR="00F90014" w:rsidRPr="00703A76">
        <w:rPr>
          <w:sz w:val="28"/>
          <w:szCs w:val="28"/>
        </w:rPr>
        <w:t>Глинка Вариации на русскую народную песню «Среди долины ровныя»</w:t>
      </w:r>
      <w:r>
        <w:rPr>
          <w:sz w:val="28"/>
          <w:szCs w:val="28"/>
        </w:rPr>
        <w:t>,</w:t>
      </w:r>
    </w:p>
    <w:p w:rsidR="00F90014" w:rsidRPr="00703A76" w:rsidRDefault="001704E7" w:rsidP="00703A76">
      <w:pPr>
        <w:spacing w:line="360" w:lineRule="auto"/>
        <w:jc w:val="both"/>
        <w:rPr>
          <w:sz w:val="28"/>
          <w:szCs w:val="28"/>
        </w:rPr>
      </w:pPr>
      <w:r>
        <w:rPr>
          <w:sz w:val="28"/>
          <w:szCs w:val="28"/>
        </w:rPr>
        <w:lastRenderedPageBreak/>
        <w:t>М.П.</w:t>
      </w:r>
      <w:r w:rsidR="00F90014" w:rsidRPr="00703A76">
        <w:rPr>
          <w:sz w:val="28"/>
          <w:szCs w:val="28"/>
        </w:rPr>
        <w:t>Мусоргский Песня Марфы из оперы «Хованщина»</w:t>
      </w:r>
      <w:r>
        <w:rPr>
          <w:sz w:val="28"/>
          <w:szCs w:val="28"/>
        </w:rPr>
        <w:t>,</w:t>
      </w:r>
    </w:p>
    <w:p w:rsidR="00F90014" w:rsidRPr="00703A76" w:rsidRDefault="001704E7" w:rsidP="00703A76">
      <w:pPr>
        <w:spacing w:line="360" w:lineRule="auto"/>
        <w:jc w:val="both"/>
        <w:rPr>
          <w:sz w:val="28"/>
          <w:szCs w:val="28"/>
        </w:rPr>
      </w:pPr>
      <w:r>
        <w:rPr>
          <w:sz w:val="28"/>
          <w:szCs w:val="28"/>
        </w:rPr>
        <w:t>Н.А.</w:t>
      </w:r>
      <w:r w:rsidR="00F90014" w:rsidRPr="00703A76">
        <w:rPr>
          <w:sz w:val="28"/>
          <w:szCs w:val="28"/>
        </w:rPr>
        <w:t>Римский-Корсаков Песня Садко с хором из оперы «Садко»</w:t>
      </w:r>
      <w:r>
        <w:rPr>
          <w:sz w:val="28"/>
          <w:szCs w:val="28"/>
        </w:rPr>
        <w:t>,</w:t>
      </w:r>
    </w:p>
    <w:p w:rsidR="00F90014" w:rsidRPr="00703A76" w:rsidRDefault="001704E7" w:rsidP="00703A76">
      <w:pPr>
        <w:spacing w:line="360" w:lineRule="auto"/>
        <w:jc w:val="both"/>
        <w:rPr>
          <w:sz w:val="28"/>
          <w:szCs w:val="28"/>
        </w:rPr>
      </w:pPr>
      <w:r>
        <w:rPr>
          <w:sz w:val="28"/>
          <w:szCs w:val="28"/>
        </w:rPr>
        <w:t>П.И.</w:t>
      </w:r>
      <w:r w:rsidR="00F90014" w:rsidRPr="00703A76">
        <w:rPr>
          <w:sz w:val="28"/>
          <w:szCs w:val="28"/>
        </w:rPr>
        <w:t xml:space="preserve">Чайковский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rsidR="00F90014" w:rsidRPr="00703A76" w:rsidRDefault="001704E7" w:rsidP="00A45EC7">
      <w:pPr>
        <w:spacing w:line="360" w:lineRule="auto"/>
        <w:jc w:val="both"/>
        <w:rPr>
          <w:sz w:val="28"/>
          <w:szCs w:val="28"/>
        </w:rPr>
      </w:pPr>
      <w:r>
        <w:rPr>
          <w:sz w:val="28"/>
          <w:szCs w:val="28"/>
        </w:rPr>
        <w:t>А.К.</w:t>
      </w:r>
      <w:r w:rsidR="00F90014" w:rsidRPr="00703A76">
        <w:rPr>
          <w:sz w:val="28"/>
          <w:szCs w:val="28"/>
        </w:rPr>
        <w:t>Лядов 8 русских народных песен для оркестра</w:t>
      </w:r>
      <w:r>
        <w:rPr>
          <w:sz w:val="28"/>
          <w:szCs w:val="28"/>
        </w:rPr>
        <w:t>.</w:t>
      </w:r>
    </w:p>
    <w:p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r w:rsidR="00F90014" w:rsidRPr="002663C6">
        <w:rPr>
          <w:sz w:val="28"/>
          <w:szCs w:val="28"/>
        </w:rPr>
        <w:t>звукоизобразительность</w:t>
      </w:r>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rsidR="00F90014" w:rsidRPr="00703A76" w:rsidRDefault="00F90014" w:rsidP="00703A76">
      <w:pPr>
        <w:spacing w:line="360" w:lineRule="auto"/>
        <w:rPr>
          <w:i/>
          <w:sz w:val="28"/>
          <w:szCs w:val="28"/>
        </w:rPr>
      </w:pPr>
      <w:r w:rsidRPr="00703A76">
        <w:rPr>
          <w:i/>
          <w:sz w:val="28"/>
          <w:szCs w:val="28"/>
        </w:rPr>
        <w:t>Прослушивание произведений</w:t>
      </w:r>
    </w:p>
    <w:p w:rsidR="00F90014" w:rsidRPr="00703A76" w:rsidRDefault="002663C6" w:rsidP="00703A76">
      <w:pPr>
        <w:spacing w:line="360" w:lineRule="auto"/>
        <w:rPr>
          <w:sz w:val="28"/>
          <w:szCs w:val="28"/>
        </w:rPr>
      </w:pPr>
      <w:r>
        <w:rPr>
          <w:sz w:val="28"/>
          <w:szCs w:val="28"/>
        </w:rPr>
        <w:t>А.К.</w:t>
      </w:r>
      <w:r w:rsidR="00F90014" w:rsidRPr="00703A76">
        <w:rPr>
          <w:sz w:val="28"/>
          <w:szCs w:val="28"/>
        </w:rPr>
        <w:t>Лядов «Кикимора» (фрагмент)</w:t>
      </w:r>
      <w:r>
        <w:rPr>
          <w:sz w:val="28"/>
          <w:szCs w:val="28"/>
        </w:rPr>
        <w:t>,</w:t>
      </w:r>
    </w:p>
    <w:p w:rsidR="00F90014" w:rsidRPr="00703A76" w:rsidRDefault="002663C6" w:rsidP="00703A76">
      <w:pPr>
        <w:spacing w:line="360" w:lineRule="auto"/>
        <w:rPr>
          <w:sz w:val="28"/>
          <w:szCs w:val="28"/>
        </w:rPr>
      </w:pPr>
      <w:r>
        <w:rPr>
          <w:sz w:val="28"/>
          <w:szCs w:val="28"/>
        </w:rPr>
        <w:t xml:space="preserve">Л.ван </w:t>
      </w:r>
      <w:r w:rsidR="00F90014" w:rsidRPr="00703A76">
        <w:rPr>
          <w:sz w:val="28"/>
          <w:szCs w:val="28"/>
        </w:rPr>
        <w:t>Бетховен Симфония №6 «Пасторальная», 2 часть (фрагмент)</w:t>
      </w:r>
      <w:r>
        <w:rPr>
          <w:sz w:val="28"/>
          <w:szCs w:val="28"/>
        </w:rPr>
        <w:t>,</w:t>
      </w:r>
    </w:p>
    <w:p w:rsidR="00F90014" w:rsidRPr="00703A76" w:rsidRDefault="002663C6" w:rsidP="00703A76">
      <w:pPr>
        <w:spacing w:line="360" w:lineRule="auto"/>
        <w:jc w:val="both"/>
        <w:rPr>
          <w:sz w:val="28"/>
          <w:szCs w:val="28"/>
        </w:rPr>
      </w:pPr>
      <w:r>
        <w:rPr>
          <w:sz w:val="28"/>
          <w:szCs w:val="28"/>
        </w:rPr>
        <w:t>П.И.Чайковский</w:t>
      </w:r>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rsidR="00F90014" w:rsidRPr="00703A76" w:rsidRDefault="002663C6" w:rsidP="00703A76">
      <w:pPr>
        <w:spacing w:line="360" w:lineRule="auto"/>
        <w:jc w:val="both"/>
        <w:rPr>
          <w:sz w:val="28"/>
          <w:szCs w:val="28"/>
        </w:rPr>
      </w:pPr>
      <w:r>
        <w:rPr>
          <w:sz w:val="28"/>
          <w:szCs w:val="28"/>
        </w:rPr>
        <w:t>М.П.</w:t>
      </w:r>
      <w:r w:rsidR="00F90014" w:rsidRPr="00703A76">
        <w:rPr>
          <w:sz w:val="28"/>
          <w:szCs w:val="28"/>
        </w:rPr>
        <w:t>Мусоргс</w:t>
      </w:r>
      <w:r>
        <w:rPr>
          <w:sz w:val="28"/>
          <w:szCs w:val="28"/>
        </w:rPr>
        <w:t>кий «Избушка на курьих ножках» из цикла</w:t>
      </w:r>
      <w:r w:rsidR="00191326">
        <w:rPr>
          <w:sz w:val="28"/>
          <w:szCs w:val="28"/>
        </w:rPr>
        <w:t xml:space="preserve"> </w:t>
      </w:r>
      <w:r>
        <w:rPr>
          <w:sz w:val="28"/>
          <w:szCs w:val="28"/>
        </w:rPr>
        <w:t>«Картинки с выставки»,</w:t>
      </w:r>
    </w:p>
    <w:p w:rsidR="00F90014" w:rsidRPr="00703A76" w:rsidRDefault="002663C6" w:rsidP="00703A76">
      <w:pPr>
        <w:spacing w:line="360" w:lineRule="auto"/>
        <w:jc w:val="both"/>
        <w:rPr>
          <w:sz w:val="28"/>
          <w:szCs w:val="28"/>
        </w:rPr>
      </w:pPr>
      <w:r>
        <w:rPr>
          <w:sz w:val="28"/>
          <w:szCs w:val="28"/>
        </w:rPr>
        <w:t>С.С.</w:t>
      </w:r>
      <w:r w:rsidR="00F90014" w:rsidRPr="00703A76">
        <w:rPr>
          <w:sz w:val="28"/>
          <w:szCs w:val="28"/>
        </w:rPr>
        <w:t>Прокофьев Сюита «Зимний костер»</w:t>
      </w:r>
    </w:p>
    <w:p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rsidR="00F90014"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rsidR="00F90014" w:rsidRPr="00BA5A4B" w:rsidRDefault="00F90014" w:rsidP="00AD47B4">
      <w:pPr>
        <w:pStyle w:val="4"/>
        <w:spacing w:line="360" w:lineRule="auto"/>
        <w:ind w:firstLine="709"/>
        <w:jc w:val="center"/>
        <w:rPr>
          <w:i/>
        </w:rPr>
      </w:pPr>
      <w:r w:rsidRPr="00BA5A4B">
        <w:rPr>
          <w:i/>
        </w:rPr>
        <w:t>Музыка в драматическом театре</w:t>
      </w:r>
    </w:p>
    <w:p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Pr>
          <w:sz w:val="28"/>
          <w:szCs w:val="28"/>
        </w:rPr>
        <w:t>Г.</w:t>
      </w:r>
      <w:r w:rsidRPr="00703A76">
        <w:rPr>
          <w:sz w:val="28"/>
          <w:szCs w:val="28"/>
        </w:rPr>
        <w:t xml:space="preserve">Ибсена «Пер Гюнт» и музыкой </w:t>
      </w:r>
      <w:r w:rsidR="002663C6">
        <w:rPr>
          <w:sz w:val="28"/>
          <w:szCs w:val="28"/>
        </w:rPr>
        <w:t>Э.</w:t>
      </w:r>
      <w:r w:rsidRPr="00703A76">
        <w:rPr>
          <w:sz w:val="28"/>
          <w:szCs w:val="28"/>
        </w:rPr>
        <w:t xml:space="preserve">Грига к этому спектаклю. Сюиты </w:t>
      </w:r>
      <w:r w:rsidR="002663C6">
        <w:rPr>
          <w:sz w:val="28"/>
          <w:szCs w:val="28"/>
        </w:rPr>
        <w:t>Э.</w:t>
      </w:r>
      <w:r w:rsidRPr="00703A76">
        <w:rPr>
          <w:sz w:val="28"/>
          <w:szCs w:val="28"/>
        </w:rPr>
        <w:t>Грига, составленные композитором из отдельных номеров музыки к драме. Подробный разбор пьес первой сюиты и «Песни Сольвейг».</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2663C6" w:rsidP="00191326">
      <w:pPr>
        <w:spacing w:line="360" w:lineRule="auto"/>
        <w:jc w:val="both"/>
        <w:rPr>
          <w:b/>
          <w:bCs/>
          <w:sz w:val="28"/>
          <w:szCs w:val="28"/>
        </w:rPr>
      </w:pPr>
      <w:r>
        <w:rPr>
          <w:sz w:val="28"/>
          <w:szCs w:val="28"/>
        </w:rPr>
        <w:lastRenderedPageBreak/>
        <w:t>Э.</w:t>
      </w:r>
      <w:r w:rsidR="00F90014" w:rsidRPr="00703A76">
        <w:rPr>
          <w:sz w:val="28"/>
          <w:szCs w:val="28"/>
        </w:rPr>
        <w:t>Григ «Утро», «Смерть Озе», «Танец Анитры», «В пещере горного короля», «Песня Сольвейг»</w:t>
      </w:r>
      <w:r>
        <w:rPr>
          <w:sz w:val="28"/>
          <w:szCs w:val="28"/>
        </w:rPr>
        <w:t>.</w:t>
      </w:r>
    </w:p>
    <w:p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r w:rsidR="002663C6">
        <w:rPr>
          <w:sz w:val="28"/>
          <w:szCs w:val="28"/>
        </w:rPr>
        <w:t>П.И.</w:t>
      </w:r>
      <w:r w:rsidRPr="00703A76">
        <w:rPr>
          <w:sz w:val="28"/>
          <w:szCs w:val="28"/>
        </w:rPr>
        <w:t>Чайковский</w:t>
      </w:r>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A45EC7" w:rsidRPr="00191326" w:rsidRDefault="002663C6" w:rsidP="00191326">
      <w:pPr>
        <w:spacing w:line="360" w:lineRule="auto"/>
        <w:jc w:val="both"/>
        <w:rPr>
          <w:sz w:val="28"/>
          <w:szCs w:val="28"/>
        </w:rPr>
      </w:pPr>
      <w:r>
        <w:rPr>
          <w:sz w:val="28"/>
          <w:szCs w:val="28"/>
        </w:rPr>
        <w:t>П.И.</w:t>
      </w:r>
      <w:r w:rsidR="00F90014" w:rsidRPr="00703A76">
        <w:rPr>
          <w:sz w:val="28"/>
          <w:szCs w:val="28"/>
        </w:rPr>
        <w:t>Чайковский «Марш», «Арабский танец», «Китайский танец», «Танец пастушков», «Танец феи Драже» из балета «Щелкунчик»</w:t>
      </w:r>
    </w:p>
    <w:p w:rsidR="00A45EC7" w:rsidRDefault="00F90014" w:rsidP="00191326">
      <w:pPr>
        <w:spacing w:line="360" w:lineRule="auto"/>
        <w:jc w:val="center"/>
        <w:rPr>
          <w:b/>
          <w:bCs/>
          <w:i/>
          <w:sz w:val="28"/>
          <w:szCs w:val="28"/>
        </w:rPr>
      </w:pPr>
      <w:r w:rsidRPr="002663C6">
        <w:rPr>
          <w:b/>
          <w:bCs/>
          <w:i/>
          <w:sz w:val="28"/>
          <w:szCs w:val="28"/>
        </w:rPr>
        <w:t>Опера</w:t>
      </w:r>
    </w:p>
    <w:p w:rsidR="00F90014" w:rsidRPr="00A45EC7" w:rsidRDefault="00F90014" w:rsidP="00A45EC7">
      <w:pPr>
        <w:spacing w:line="360" w:lineRule="auto"/>
        <w:ind w:firstLine="709"/>
        <w:jc w:val="both"/>
        <w:rPr>
          <w:b/>
          <w:bCs/>
          <w:i/>
          <w:sz w:val="28"/>
          <w:szCs w:val="28"/>
        </w:rPr>
      </w:pPr>
      <w:r w:rsidRPr="00703A76">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r w:rsidR="008F1BBA">
        <w:rPr>
          <w:sz w:val="28"/>
          <w:szCs w:val="28"/>
        </w:rPr>
        <w:t>М.И.</w:t>
      </w:r>
      <w:r w:rsidRPr="00703A76">
        <w:rPr>
          <w:sz w:val="28"/>
          <w:szCs w:val="28"/>
        </w:rPr>
        <w:t xml:space="preserve">Глинки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8F1BBA" w:rsidP="00703A76">
      <w:pPr>
        <w:spacing w:line="360" w:lineRule="auto"/>
        <w:jc w:val="both"/>
        <w:rPr>
          <w:sz w:val="28"/>
          <w:szCs w:val="28"/>
        </w:rPr>
      </w:pPr>
      <w:r>
        <w:rPr>
          <w:sz w:val="28"/>
          <w:szCs w:val="28"/>
        </w:rPr>
        <w:t>М.И.</w:t>
      </w:r>
      <w:r w:rsidR="00F90014" w:rsidRPr="00703A76">
        <w:rPr>
          <w:sz w:val="28"/>
          <w:szCs w:val="28"/>
        </w:rPr>
        <w:t>Глинка.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д., Ария Фарлафа,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rsidR="00F90014" w:rsidRPr="009D3A83" w:rsidRDefault="00F90014" w:rsidP="009D3A83">
      <w:pPr>
        <w:jc w:val="both"/>
        <w:rPr>
          <w:sz w:val="16"/>
          <w:szCs w:val="16"/>
        </w:rPr>
      </w:pPr>
    </w:p>
    <w:p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rsidR="00311556" w:rsidRPr="008F1BBA" w:rsidRDefault="008F1BBA" w:rsidP="00703A76">
      <w:pPr>
        <w:spacing w:line="360" w:lineRule="auto"/>
        <w:jc w:val="center"/>
        <w:rPr>
          <w:b/>
          <w:bCs/>
          <w:sz w:val="28"/>
          <w:szCs w:val="28"/>
          <w:u w:val="single"/>
        </w:rPr>
      </w:pPr>
      <w:r w:rsidRPr="008F1BBA">
        <w:rPr>
          <w:b/>
          <w:bCs/>
          <w:sz w:val="28"/>
          <w:szCs w:val="28"/>
          <w:u w:val="single"/>
        </w:rPr>
        <w:t>(вто</w:t>
      </w:r>
      <w:r w:rsidR="001735D8">
        <w:rPr>
          <w:b/>
          <w:bCs/>
          <w:sz w:val="28"/>
          <w:szCs w:val="28"/>
          <w:u w:val="single"/>
        </w:rPr>
        <w:t>рой и третий год</w:t>
      </w:r>
      <w:r w:rsidR="00721385">
        <w:rPr>
          <w:b/>
          <w:bCs/>
          <w:sz w:val="28"/>
          <w:szCs w:val="28"/>
          <w:u w:val="single"/>
        </w:rPr>
        <w:t>ы</w:t>
      </w:r>
      <w:r w:rsidR="001735D8">
        <w:rPr>
          <w:b/>
          <w:bCs/>
          <w:sz w:val="28"/>
          <w:szCs w:val="28"/>
          <w:u w:val="single"/>
        </w:rPr>
        <w:t xml:space="preserve"> обучения</w:t>
      </w:r>
      <w:r w:rsidRPr="008F1BBA">
        <w:rPr>
          <w:b/>
          <w:bCs/>
          <w:sz w:val="28"/>
          <w:szCs w:val="28"/>
          <w:u w:val="single"/>
        </w:rPr>
        <w:t>)</w:t>
      </w:r>
    </w:p>
    <w:p w:rsidR="00191326" w:rsidRDefault="00311556" w:rsidP="00BA5A4B">
      <w:pPr>
        <w:spacing w:line="360" w:lineRule="auto"/>
        <w:ind w:firstLine="709"/>
        <w:jc w:val="both"/>
        <w:rPr>
          <w:sz w:val="28"/>
          <w:szCs w:val="28"/>
        </w:rPr>
      </w:pPr>
      <w:r w:rsidRPr="00703A76">
        <w:rPr>
          <w:sz w:val="28"/>
          <w:szCs w:val="28"/>
        </w:rPr>
        <w:lastRenderedPageBreak/>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И.С.Баха</w:t>
      </w:r>
      <w:r w:rsidR="008F1BBA">
        <w:rPr>
          <w:sz w:val="28"/>
          <w:szCs w:val="28"/>
        </w:rPr>
        <w:t>, И.Гайдна, В.А.</w:t>
      </w:r>
      <w:r w:rsidR="00DB0FAC" w:rsidRPr="00703A76">
        <w:rPr>
          <w:sz w:val="28"/>
          <w:szCs w:val="28"/>
        </w:rPr>
        <w:t>Моцарта, Л.</w:t>
      </w:r>
      <w:r w:rsidR="008F1BBA">
        <w:rPr>
          <w:sz w:val="28"/>
          <w:szCs w:val="28"/>
        </w:rPr>
        <w:t xml:space="preserve"> ван Бетховена, Ф.Шуберта, Ф.</w:t>
      </w:r>
      <w:r w:rsidR="00DB0FAC" w:rsidRPr="00703A76">
        <w:rPr>
          <w:sz w:val="28"/>
          <w:szCs w:val="28"/>
        </w:rPr>
        <w:t xml:space="preserve">Шопена.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rsidR="00DB0FAC" w:rsidRPr="00703A76" w:rsidRDefault="00DB0FAC" w:rsidP="00703A76">
      <w:pPr>
        <w:spacing w:line="360" w:lineRule="auto"/>
        <w:jc w:val="both"/>
        <w:rPr>
          <w:sz w:val="28"/>
          <w:szCs w:val="28"/>
        </w:rPr>
      </w:pPr>
      <w:r w:rsidRPr="00703A76">
        <w:rPr>
          <w:i/>
          <w:sz w:val="28"/>
          <w:szCs w:val="28"/>
        </w:rPr>
        <w:lastRenderedPageBreak/>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ди Лассо, </w:t>
      </w:r>
      <w:r w:rsidR="00721385">
        <w:rPr>
          <w:sz w:val="28"/>
          <w:szCs w:val="28"/>
        </w:rPr>
        <w:t>К.Монтеверди, М.Преториус, К.</w:t>
      </w:r>
      <w:r w:rsidRPr="00703A76">
        <w:rPr>
          <w:sz w:val="28"/>
          <w:szCs w:val="28"/>
        </w:rPr>
        <w:t>Жанекен и т.д.).</w:t>
      </w:r>
    </w:p>
    <w:p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rsidR="00A24651" w:rsidRPr="00703A76" w:rsidRDefault="00F609EE" w:rsidP="00703A76">
      <w:pPr>
        <w:spacing w:line="360" w:lineRule="auto"/>
        <w:jc w:val="both"/>
        <w:rPr>
          <w:sz w:val="28"/>
          <w:szCs w:val="28"/>
        </w:rPr>
      </w:pPr>
      <w:r>
        <w:rPr>
          <w:sz w:val="28"/>
          <w:szCs w:val="28"/>
        </w:rPr>
        <w:t xml:space="preserve">Двухголосные инвенции До мажор, Фа </w:t>
      </w:r>
      <w:r w:rsidR="00A24651" w:rsidRPr="00703A76">
        <w:rPr>
          <w:sz w:val="28"/>
          <w:szCs w:val="28"/>
        </w:rPr>
        <w:t>мажор</w:t>
      </w:r>
      <w:r w:rsidR="008F1BBA">
        <w:rPr>
          <w:sz w:val="28"/>
          <w:szCs w:val="28"/>
        </w:rPr>
        <w:t>,</w:t>
      </w:r>
    </w:p>
    <w:p w:rsidR="00A24651" w:rsidRPr="00703A76" w:rsidRDefault="00A24651" w:rsidP="00703A76">
      <w:pPr>
        <w:spacing w:line="360" w:lineRule="auto"/>
        <w:jc w:val="both"/>
        <w:rPr>
          <w:sz w:val="28"/>
          <w:szCs w:val="28"/>
        </w:rPr>
      </w:pPr>
      <w:r w:rsidRPr="00703A76">
        <w:rPr>
          <w:sz w:val="28"/>
          <w:szCs w:val="28"/>
        </w:rPr>
        <w:t>Прелюдия и фуга до минор из 1 тома ХТК</w:t>
      </w:r>
      <w:r w:rsidR="008F1BBA">
        <w:rPr>
          <w:sz w:val="28"/>
          <w:szCs w:val="28"/>
        </w:rPr>
        <w:t>,</w:t>
      </w:r>
    </w:p>
    <w:p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до </w:t>
      </w:r>
      <w:r w:rsidR="00A24651" w:rsidRPr="00703A76">
        <w:rPr>
          <w:sz w:val="28"/>
          <w:szCs w:val="28"/>
        </w:rPr>
        <w:t>минор</w:t>
      </w:r>
      <w:r>
        <w:rPr>
          <w:sz w:val="28"/>
          <w:szCs w:val="28"/>
        </w:rPr>
        <w:t>.</w:t>
      </w:r>
    </w:p>
    <w:p w:rsidR="00A24651" w:rsidRPr="00703A76" w:rsidRDefault="00F30E6B" w:rsidP="00703A76">
      <w:pPr>
        <w:spacing w:line="360" w:lineRule="auto"/>
        <w:jc w:val="both"/>
        <w:rPr>
          <w:i/>
          <w:sz w:val="28"/>
          <w:szCs w:val="28"/>
        </w:rPr>
      </w:pPr>
      <w:r>
        <w:rPr>
          <w:i/>
          <w:sz w:val="28"/>
          <w:szCs w:val="28"/>
        </w:rPr>
        <w:t>Для ознакомления</w:t>
      </w:r>
    </w:p>
    <w:p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rsidR="00A24651" w:rsidRPr="00703A76" w:rsidRDefault="00F609EE" w:rsidP="00703A76">
      <w:pPr>
        <w:spacing w:line="360" w:lineRule="auto"/>
        <w:jc w:val="both"/>
        <w:rPr>
          <w:sz w:val="28"/>
          <w:szCs w:val="28"/>
        </w:rPr>
      </w:pPr>
      <w:r>
        <w:rPr>
          <w:sz w:val="28"/>
          <w:szCs w:val="28"/>
        </w:rPr>
        <w:t>Прелюдия и фуга До мажор из</w:t>
      </w:r>
      <w:r w:rsidR="00A24651" w:rsidRPr="00703A76">
        <w:rPr>
          <w:sz w:val="28"/>
          <w:szCs w:val="28"/>
        </w:rPr>
        <w:t xml:space="preserve"> 1 тома ХТК</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И.С.Баха: </w:t>
      </w:r>
      <w:r w:rsidR="00B45761" w:rsidRPr="00F609EE">
        <w:rPr>
          <w:b/>
          <w:i/>
          <w:sz w:val="28"/>
          <w:szCs w:val="28"/>
        </w:rPr>
        <w:t>Г.Ф.Гендель.</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Г.Ф.Генделя. Влияние итал</w:t>
      </w:r>
      <w:r w:rsidR="00F40E4B" w:rsidRPr="00703A76">
        <w:rPr>
          <w:sz w:val="28"/>
          <w:szCs w:val="28"/>
        </w:rPr>
        <w:t xml:space="preserve">ьянской школы на его творчество, </w:t>
      </w:r>
      <w:r w:rsidR="00F40E4B" w:rsidRPr="00703A76">
        <w:rPr>
          <w:sz w:val="28"/>
          <w:szCs w:val="28"/>
        </w:rPr>
        <w:lastRenderedPageBreak/>
        <w:t>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r w:rsidR="00CC6026">
        <w:rPr>
          <w:sz w:val="28"/>
          <w:szCs w:val="28"/>
        </w:rPr>
        <w:t>Г.Ф.</w:t>
      </w:r>
      <w:r w:rsidR="00B45761" w:rsidRPr="00703A76">
        <w:rPr>
          <w:sz w:val="28"/>
          <w:szCs w:val="28"/>
        </w:rPr>
        <w:t>Генделя или его концертов.</w:t>
      </w:r>
    </w:p>
    <w:p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Х.В.Глюка, суть его реформы – драматизация музыкального спектакля. </w:t>
      </w:r>
    </w:p>
    <w:p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Эвридику»)</w:t>
      </w:r>
    </w:p>
    <w:p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703A76" w:rsidRDefault="00F30E6B" w:rsidP="00703A76">
      <w:pPr>
        <w:spacing w:line="360" w:lineRule="auto"/>
        <w:jc w:val="both"/>
        <w:rPr>
          <w:i/>
          <w:sz w:val="28"/>
          <w:szCs w:val="28"/>
        </w:rPr>
      </w:pPr>
      <w:r>
        <w:rPr>
          <w:i/>
          <w:sz w:val="28"/>
          <w:szCs w:val="28"/>
        </w:rPr>
        <w:t>Прослушивание произведений</w:t>
      </w:r>
    </w:p>
    <w:p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rsidR="00A24651" w:rsidRPr="00703A76" w:rsidRDefault="00A24651" w:rsidP="00703A76">
      <w:pPr>
        <w:spacing w:line="360" w:lineRule="auto"/>
        <w:jc w:val="both"/>
        <w:rPr>
          <w:i/>
          <w:sz w:val="28"/>
          <w:szCs w:val="28"/>
        </w:rPr>
      </w:pPr>
      <w:r w:rsidRPr="00703A76">
        <w:rPr>
          <w:i/>
          <w:sz w:val="28"/>
          <w:szCs w:val="28"/>
        </w:rPr>
        <w:t>Для ознакомления</w:t>
      </w:r>
    </w:p>
    <w:p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r w:rsidR="00CC6026">
        <w:rPr>
          <w:sz w:val="28"/>
          <w:szCs w:val="28"/>
        </w:rPr>
        <w:t>В.А.</w:t>
      </w:r>
      <w:r w:rsidRPr="00703A76">
        <w:rPr>
          <w:sz w:val="28"/>
          <w:szCs w:val="28"/>
        </w:rPr>
        <w:t>Моцарта.  Лирико-драматически</w:t>
      </w:r>
      <w:r w:rsidR="00F609EE">
        <w:rPr>
          <w:sz w:val="28"/>
          <w:szCs w:val="28"/>
        </w:rPr>
        <w:t xml:space="preserve">й характер симфонии соль-минор. </w:t>
      </w:r>
      <w:r w:rsidRPr="00703A76">
        <w:rPr>
          <w:sz w:val="28"/>
          <w:szCs w:val="28"/>
        </w:rPr>
        <w:t xml:space="preserve">Опера «Свадьба </w:t>
      </w:r>
      <w:r w:rsidRPr="00703A76">
        <w:rPr>
          <w:sz w:val="28"/>
          <w:szCs w:val="28"/>
        </w:rPr>
        <w:lastRenderedPageBreak/>
        <w:t xml:space="preserve">Фигаро» - сравнение с первоисточником Бомарше. Функция увертюры. Сольные характеристики главных героев. Клавирное творчество </w:t>
      </w:r>
      <w:r w:rsidR="00CC6026">
        <w:rPr>
          <w:sz w:val="28"/>
          <w:szCs w:val="28"/>
        </w:rPr>
        <w:t>В.А.</w:t>
      </w:r>
      <w:r w:rsidRPr="00703A76">
        <w:rPr>
          <w:sz w:val="28"/>
          <w:szCs w:val="28"/>
        </w:rPr>
        <w:t xml:space="preserve">Моцарта.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Опера «Свадьба Фигаро» - увертюра, Ария Фигаро, две арии Керубино, ария Сюзанны (по выбору преподавателя)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«Реквием» - фрагменты</w:t>
      </w:r>
    </w:p>
    <w:p w:rsidR="00433194" w:rsidRPr="00703A76" w:rsidRDefault="00433194" w:rsidP="00F609EE">
      <w:pPr>
        <w:spacing w:line="360" w:lineRule="auto"/>
        <w:ind w:firstLine="709"/>
        <w:jc w:val="both"/>
        <w:rPr>
          <w:sz w:val="28"/>
          <w:szCs w:val="28"/>
        </w:rPr>
      </w:pPr>
      <w:r w:rsidRPr="00F609EE">
        <w:rPr>
          <w:b/>
          <w:i/>
          <w:sz w:val="28"/>
          <w:szCs w:val="28"/>
        </w:rPr>
        <w:t>Людвиг ван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r w:rsidR="00CC6026">
        <w:rPr>
          <w:sz w:val="28"/>
          <w:szCs w:val="28"/>
        </w:rPr>
        <w:t>И.В.</w:t>
      </w:r>
      <w:r w:rsidRPr="00703A76">
        <w:rPr>
          <w:sz w:val="28"/>
          <w:szCs w:val="28"/>
        </w:rPr>
        <w:t xml:space="preserve">Гете «Эгмонт».  </w:t>
      </w:r>
    </w:p>
    <w:p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№5 до минор</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r w:rsidR="00CC6026">
        <w:rPr>
          <w:sz w:val="28"/>
          <w:szCs w:val="28"/>
        </w:rPr>
        <w:t>И.В.</w:t>
      </w:r>
      <w:r w:rsidRPr="00703A76">
        <w:rPr>
          <w:sz w:val="28"/>
          <w:szCs w:val="28"/>
        </w:rPr>
        <w:t>Гете «Эгмонт»</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Новая тематика, новые сюжеты – природа, </w:t>
      </w:r>
      <w:r w:rsidRPr="00703A76">
        <w:rPr>
          <w:sz w:val="28"/>
          <w:szCs w:val="28"/>
        </w:rPr>
        <w:lastRenderedPageBreak/>
        <w:t xml:space="preserve">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 Новые жанры – фортепианная и вокальная миниатюра, циклы песен, пьес.</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CE3A05" w:rsidP="00703A76">
      <w:pPr>
        <w:spacing w:line="360" w:lineRule="auto"/>
        <w:jc w:val="both"/>
        <w:rPr>
          <w:sz w:val="28"/>
          <w:szCs w:val="28"/>
        </w:rPr>
      </w:pPr>
      <w:r>
        <w:rPr>
          <w:sz w:val="28"/>
          <w:szCs w:val="28"/>
        </w:rPr>
        <w:t>Ф.</w:t>
      </w:r>
      <w:r w:rsidR="00433194" w:rsidRPr="00703A76">
        <w:rPr>
          <w:sz w:val="28"/>
          <w:szCs w:val="28"/>
        </w:rPr>
        <w:t>Мендельсон «Песни без слов» (по выбору преподавателя), Концерт для скрипки с оркестром</w:t>
      </w:r>
      <w:r w:rsidR="00F609EE">
        <w:rPr>
          <w:sz w:val="28"/>
          <w:szCs w:val="28"/>
        </w:rPr>
        <w:t>, 1 часть.</w:t>
      </w:r>
    </w:p>
    <w:p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r w:rsidR="00CE3A05">
        <w:rPr>
          <w:sz w:val="28"/>
          <w:szCs w:val="28"/>
        </w:rPr>
        <w:t>Ф.</w:t>
      </w:r>
      <w:r w:rsidRPr="00703A76">
        <w:rPr>
          <w:sz w:val="28"/>
          <w:szCs w:val="28"/>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r w:rsidR="00CE3A05">
        <w:rPr>
          <w:sz w:val="28"/>
          <w:szCs w:val="28"/>
        </w:rPr>
        <w:t>Ф.</w:t>
      </w:r>
      <w:r w:rsidRPr="00703A76">
        <w:rPr>
          <w:sz w:val="28"/>
          <w:szCs w:val="28"/>
        </w:rPr>
        <w:t>Шопена, особенности его строения. Новая трактовка прикладных</w:t>
      </w:r>
      <w:r w:rsidR="00CE3A05">
        <w:rPr>
          <w:sz w:val="28"/>
          <w:szCs w:val="28"/>
        </w:rPr>
        <w:t>, «неконцертных»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Ф</w:t>
      </w:r>
      <w:r w:rsidR="00CE3A05">
        <w:rPr>
          <w:sz w:val="28"/>
          <w:szCs w:val="28"/>
        </w:rPr>
        <w:t>ильд</w:t>
      </w:r>
      <w:r w:rsidRPr="00703A76">
        <w:rPr>
          <w:sz w:val="28"/>
          <w:szCs w:val="28"/>
        </w:rPr>
        <w:t>.</w:t>
      </w:r>
    </w:p>
    <w:p w:rsidR="00FB7DB1" w:rsidRPr="00703A76" w:rsidRDefault="00F30E6B" w:rsidP="00703A76">
      <w:pPr>
        <w:spacing w:line="360" w:lineRule="auto"/>
        <w:jc w:val="both"/>
        <w:rPr>
          <w:i/>
          <w:sz w:val="28"/>
          <w:szCs w:val="28"/>
        </w:rPr>
      </w:pPr>
      <w:r>
        <w:rPr>
          <w:i/>
          <w:sz w:val="28"/>
          <w:szCs w:val="28"/>
        </w:rPr>
        <w:lastRenderedPageBreak/>
        <w:t>Прослушивание произведений</w:t>
      </w:r>
    </w:p>
    <w:p w:rsidR="00FB7DB1" w:rsidRPr="00703A76" w:rsidRDefault="00FB7DB1" w:rsidP="00703A76">
      <w:pPr>
        <w:spacing w:line="360" w:lineRule="auto"/>
        <w:jc w:val="both"/>
        <w:rPr>
          <w:sz w:val="28"/>
          <w:szCs w:val="28"/>
        </w:rPr>
      </w:pPr>
      <w:r w:rsidRPr="00703A76">
        <w:rPr>
          <w:sz w:val="28"/>
          <w:szCs w:val="28"/>
        </w:rPr>
        <w:t>Мазурки До мажор, Си-бемоль мажор, ля 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до </w:t>
      </w:r>
      <w:r w:rsidRPr="00703A76">
        <w:rPr>
          <w:sz w:val="28"/>
          <w:szCs w:val="28"/>
        </w:rPr>
        <w:t>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rsidR="00FB7DB1" w:rsidRPr="00703A76" w:rsidRDefault="00F609EE" w:rsidP="00703A76">
      <w:pPr>
        <w:spacing w:line="360" w:lineRule="auto"/>
        <w:jc w:val="both"/>
        <w:rPr>
          <w:sz w:val="28"/>
          <w:szCs w:val="28"/>
        </w:rPr>
      </w:pPr>
      <w:r>
        <w:rPr>
          <w:sz w:val="28"/>
          <w:szCs w:val="28"/>
        </w:rPr>
        <w:t xml:space="preserve">Этюды Ми мажор и до </w:t>
      </w:r>
      <w:r w:rsidR="00FB7DB1" w:rsidRPr="00703A76">
        <w:rPr>
          <w:sz w:val="28"/>
          <w:szCs w:val="28"/>
        </w:rPr>
        <w:t>минор «Революционный»</w:t>
      </w:r>
      <w:r w:rsidR="00CE3A05">
        <w:rPr>
          <w:sz w:val="28"/>
          <w:szCs w:val="28"/>
        </w:rPr>
        <w:t>,</w:t>
      </w:r>
    </w:p>
    <w:p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rsidR="00FB7DB1" w:rsidRPr="00703A76" w:rsidRDefault="00FB7DB1" w:rsidP="00703A76">
      <w:pPr>
        <w:spacing w:line="360" w:lineRule="auto"/>
        <w:jc w:val="both"/>
        <w:rPr>
          <w:i/>
          <w:sz w:val="28"/>
          <w:szCs w:val="28"/>
        </w:rPr>
      </w:pPr>
      <w:r w:rsidRPr="00703A76">
        <w:rPr>
          <w:i/>
          <w:sz w:val="28"/>
          <w:szCs w:val="28"/>
        </w:rPr>
        <w:t>Для ознакомления</w:t>
      </w:r>
    </w:p>
    <w:p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Ф.Листа. </w:t>
      </w:r>
      <w:r w:rsidR="00CE3A05">
        <w:rPr>
          <w:sz w:val="28"/>
          <w:szCs w:val="28"/>
        </w:rPr>
        <w:t>Р.</w:t>
      </w:r>
      <w:r w:rsidRPr="00703A76">
        <w:rPr>
          <w:sz w:val="28"/>
          <w:szCs w:val="28"/>
        </w:rPr>
        <w:t>Шуман</w:t>
      </w:r>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Г.Берлиоза. </w:t>
      </w:r>
    </w:p>
    <w:p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r w:rsidR="00122BA4">
        <w:rPr>
          <w:sz w:val="28"/>
          <w:szCs w:val="28"/>
        </w:rPr>
        <w:t>Ф.</w:t>
      </w:r>
      <w:r w:rsidRPr="00703A76">
        <w:rPr>
          <w:sz w:val="28"/>
          <w:szCs w:val="28"/>
        </w:rPr>
        <w:t xml:space="preserve">Листа, отрывков из «Фантастической» симфонии </w:t>
      </w:r>
      <w:r w:rsidR="00CE3A05">
        <w:rPr>
          <w:sz w:val="28"/>
          <w:szCs w:val="28"/>
        </w:rPr>
        <w:t>Г.</w:t>
      </w:r>
      <w:r w:rsidRPr="00703A76">
        <w:rPr>
          <w:sz w:val="28"/>
          <w:szCs w:val="28"/>
        </w:rPr>
        <w:t xml:space="preserve">Берлиоза, номеров из «Фантастических пьес» или вокальных циклов </w:t>
      </w:r>
      <w:r w:rsidR="00CE3A05">
        <w:rPr>
          <w:sz w:val="28"/>
          <w:szCs w:val="28"/>
        </w:rPr>
        <w:t>Р.</w:t>
      </w:r>
      <w:r w:rsidRPr="00703A76">
        <w:rPr>
          <w:sz w:val="28"/>
          <w:szCs w:val="28"/>
        </w:rPr>
        <w:t>Шумана.</w:t>
      </w:r>
    </w:p>
    <w:p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о Д.</w:t>
      </w:r>
      <w:r w:rsidRPr="00703A76">
        <w:rPr>
          <w:sz w:val="28"/>
          <w:szCs w:val="28"/>
        </w:rPr>
        <w:t xml:space="preserve">Верди и Р.Вагнера. Инструментальная музыка Германии и Австрии (И.Брамс). Французская композиторская школа (Ж.Бизе, С.Франк и др.). </w:t>
      </w:r>
    </w:p>
    <w:p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r w:rsidR="00E97FF9">
        <w:rPr>
          <w:sz w:val="28"/>
          <w:szCs w:val="28"/>
        </w:rPr>
        <w:t>Д.</w:t>
      </w:r>
      <w:r w:rsidRPr="00703A76">
        <w:rPr>
          <w:sz w:val="28"/>
          <w:szCs w:val="28"/>
        </w:rPr>
        <w:t xml:space="preserve">Верди («Травиата», «Аида», «Риголетто») и </w:t>
      </w:r>
      <w:r w:rsidR="00E97FF9">
        <w:rPr>
          <w:sz w:val="28"/>
          <w:szCs w:val="28"/>
        </w:rPr>
        <w:t>Р.</w:t>
      </w:r>
      <w:r w:rsidRPr="00703A76">
        <w:rPr>
          <w:sz w:val="28"/>
          <w:szCs w:val="28"/>
        </w:rPr>
        <w:t>Вагнера («Лоэнгрин», «Летучий голландец», «Валькирия») на усмотрение преподавателя.</w:t>
      </w:r>
    </w:p>
    <w:p w:rsidR="001E3B52" w:rsidRPr="001A1909" w:rsidRDefault="001E3B52" w:rsidP="009D3A83">
      <w:pPr>
        <w:jc w:val="both"/>
        <w:rPr>
          <w:sz w:val="28"/>
          <w:szCs w:val="28"/>
        </w:rPr>
      </w:pPr>
    </w:p>
    <w:p w:rsidR="009F3AAE" w:rsidRPr="00E97FF9" w:rsidRDefault="00E97FF9" w:rsidP="009D3A83">
      <w:pPr>
        <w:spacing w:line="276" w:lineRule="auto"/>
        <w:jc w:val="center"/>
        <w:rPr>
          <w:b/>
          <w:sz w:val="28"/>
          <w:szCs w:val="28"/>
          <w:u w:val="single"/>
        </w:rPr>
      </w:pPr>
      <w:r w:rsidRPr="00E97FF9">
        <w:rPr>
          <w:b/>
          <w:sz w:val="28"/>
          <w:szCs w:val="28"/>
          <w:u w:val="single"/>
        </w:rPr>
        <w:t>МУЗЫКАЛЬНАЯ ЛИТЕРАТУРА РУССКИХ КОМПОЗИТОРОВ</w:t>
      </w:r>
    </w:p>
    <w:p w:rsidR="00143074" w:rsidRPr="00E97FF9" w:rsidRDefault="009F3AAE" w:rsidP="00703A76">
      <w:pPr>
        <w:spacing w:line="360" w:lineRule="auto"/>
        <w:jc w:val="center"/>
        <w:rPr>
          <w:b/>
          <w:sz w:val="28"/>
          <w:szCs w:val="28"/>
          <w:u w:val="single"/>
        </w:rPr>
      </w:pPr>
      <w:r w:rsidRPr="00E97FF9">
        <w:rPr>
          <w:b/>
          <w:sz w:val="28"/>
          <w:szCs w:val="28"/>
          <w:u w:val="single"/>
        </w:rPr>
        <w:t>(третий-четвертый год</w:t>
      </w:r>
      <w:r w:rsidR="001735D8">
        <w:rPr>
          <w:b/>
          <w:sz w:val="28"/>
          <w:szCs w:val="28"/>
          <w:u w:val="single"/>
        </w:rPr>
        <w:t>ы обучения</w:t>
      </w:r>
      <w:r w:rsidRPr="00E97FF9">
        <w:rPr>
          <w:b/>
          <w:sz w:val="28"/>
          <w:szCs w:val="28"/>
          <w:u w:val="single"/>
        </w:rPr>
        <w:t>)</w:t>
      </w:r>
    </w:p>
    <w:p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w:t>
      </w:r>
      <w:r w:rsidR="00F16B87" w:rsidRPr="00703A76">
        <w:rPr>
          <w:sz w:val="28"/>
          <w:szCs w:val="28"/>
        </w:rPr>
        <w:lastRenderedPageBreak/>
        <w:t>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Творчество Д.С.</w:t>
      </w:r>
      <w:r w:rsidRPr="00F609EE">
        <w:rPr>
          <w:b/>
          <w:i/>
          <w:sz w:val="28"/>
          <w:szCs w:val="28"/>
        </w:rPr>
        <w:t>Бортнянского,</w:t>
      </w:r>
      <w:r w:rsidRPr="00F609EE">
        <w:rPr>
          <w:i/>
          <w:sz w:val="28"/>
          <w:szCs w:val="28"/>
        </w:rPr>
        <w:t xml:space="preserve"> </w:t>
      </w:r>
      <w:r w:rsidR="00E97FF9" w:rsidRPr="00F609EE">
        <w:rPr>
          <w:b/>
          <w:i/>
          <w:sz w:val="28"/>
          <w:szCs w:val="28"/>
        </w:rPr>
        <w:t>М.С.</w:t>
      </w:r>
      <w:r w:rsidRPr="00F609EE">
        <w:rPr>
          <w:b/>
          <w:i/>
          <w:sz w:val="28"/>
          <w:szCs w:val="28"/>
        </w:rPr>
        <w:t>Березовского</w:t>
      </w:r>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00E97FF9" w:rsidRPr="00E97FF9">
        <w:rPr>
          <w:sz w:val="28"/>
          <w:szCs w:val="28"/>
        </w:rPr>
        <w:t xml:space="preserve">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r w:rsidR="00E97FF9">
        <w:rPr>
          <w:sz w:val="28"/>
          <w:szCs w:val="28"/>
        </w:rPr>
        <w:t>Д.С.</w:t>
      </w:r>
      <w:r w:rsidRPr="00703A76">
        <w:rPr>
          <w:sz w:val="28"/>
          <w:szCs w:val="28"/>
        </w:rPr>
        <w:t xml:space="preserve">Бортнянского и </w:t>
      </w:r>
      <w:r w:rsidR="00E97FF9">
        <w:rPr>
          <w:sz w:val="28"/>
          <w:szCs w:val="28"/>
        </w:rPr>
        <w:t>М.С.</w:t>
      </w:r>
      <w:r w:rsidRPr="00703A76">
        <w:rPr>
          <w:sz w:val="28"/>
          <w:szCs w:val="28"/>
        </w:rPr>
        <w:t>Березовского; русских кантов.</w:t>
      </w:r>
    </w:p>
    <w:p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r w:rsidR="00E97FF9" w:rsidRPr="00F30E6B">
        <w:rPr>
          <w:b/>
          <w:i/>
          <w:sz w:val="28"/>
          <w:szCs w:val="28"/>
        </w:rPr>
        <w:t>А.А.</w:t>
      </w:r>
      <w:r w:rsidRPr="00F30E6B">
        <w:rPr>
          <w:b/>
          <w:i/>
          <w:sz w:val="28"/>
          <w:szCs w:val="28"/>
        </w:rPr>
        <w:t xml:space="preserve">Алябьева, </w:t>
      </w:r>
      <w:r w:rsidR="00E97FF9" w:rsidRPr="00F30E6B">
        <w:rPr>
          <w:b/>
          <w:i/>
          <w:sz w:val="28"/>
          <w:szCs w:val="28"/>
        </w:rPr>
        <w:t>А.Е.</w:t>
      </w:r>
      <w:r w:rsidRPr="00F30E6B">
        <w:rPr>
          <w:b/>
          <w:i/>
          <w:sz w:val="28"/>
          <w:szCs w:val="28"/>
        </w:rPr>
        <w:t xml:space="preserve">Гурилева, </w:t>
      </w:r>
      <w:r w:rsidR="00E97FF9" w:rsidRPr="00F30E6B">
        <w:rPr>
          <w:b/>
          <w:i/>
          <w:sz w:val="28"/>
          <w:szCs w:val="28"/>
        </w:rPr>
        <w:t>А.Л.</w:t>
      </w:r>
      <w:r w:rsidRPr="00F30E6B">
        <w:rPr>
          <w:b/>
          <w:i/>
          <w:sz w:val="28"/>
          <w:szCs w:val="28"/>
        </w:rPr>
        <w:t>Варламова.</w:t>
      </w:r>
      <w:r w:rsidRPr="00703A76">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E97FF9" w:rsidP="00703A76">
      <w:pPr>
        <w:spacing w:line="360" w:lineRule="auto"/>
        <w:jc w:val="both"/>
        <w:rPr>
          <w:sz w:val="28"/>
          <w:szCs w:val="28"/>
        </w:rPr>
      </w:pPr>
      <w:r>
        <w:rPr>
          <w:sz w:val="28"/>
          <w:szCs w:val="28"/>
        </w:rPr>
        <w:t>А.А.</w:t>
      </w:r>
      <w:r w:rsidR="003711C1" w:rsidRPr="00703A76">
        <w:rPr>
          <w:sz w:val="28"/>
          <w:szCs w:val="28"/>
        </w:rPr>
        <w:t>Алябьев «Соловей»</w:t>
      </w:r>
      <w:r>
        <w:rPr>
          <w:sz w:val="28"/>
          <w:szCs w:val="28"/>
        </w:rPr>
        <w:t>,</w:t>
      </w:r>
    </w:p>
    <w:p w:rsidR="003711C1" w:rsidRPr="00703A76" w:rsidRDefault="00E97FF9" w:rsidP="00703A76">
      <w:pPr>
        <w:spacing w:line="360" w:lineRule="auto"/>
        <w:jc w:val="both"/>
        <w:rPr>
          <w:sz w:val="28"/>
          <w:szCs w:val="28"/>
        </w:rPr>
      </w:pPr>
      <w:r>
        <w:rPr>
          <w:sz w:val="28"/>
          <w:szCs w:val="28"/>
        </w:rPr>
        <w:t>А.Л.</w:t>
      </w:r>
      <w:r w:rsidR="003711C1" w:rsidRPr="00703A76">
        <w:rPr>
          <w:sz w:val="28"/>
          <w:szCs w:val="28"/>
        </w:rPr>
        <w:t>Варламов</w:t>
      </w:r>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rsidR="003711C1" w:rsidRPr="00703A76" w:rsidRDefault="00E97FF9" w:rsidP="00703A76">
      <w:pPr>
        <w:spacing w:line="360" w:lineRule="auto"/>
        <w:jc w:val="both"/>
        <w:rPr>
          <w:sz w:val="28"/>
          <w:szCs w:val="28"/>
        </w:rPr>
      </w:pPr>
      <w:r>
        <w:rPr>
          <w:sz w:val="28"/>
          <w:szCs w:val="28"/>
        </w:rPr>
        <w:t>А.Е.</w:t>
      </w:r>
      <w:r w:rsidR="003711C1" w:rsidRPr="00703A76">
        <w:rPr>
          <w:sz w:val="28"/>
          <w:szCs w:val="28"/>
        </w:rPr>
        <w:t>Гурилев «Колокольчик»</w:t>
      </w:r>
      <w:r>
        <w:rPr>
          <w:sz w:val="28"/>
          <w:szCs w:val="28"/>
        </w:rPr>
        <w:t>.</w:t>
      </w:r>
    </w:p>
    <w:p w:rsidR="003711C1" w:rsidRPr="00E97FF9" w:rsidRDefault="00F30E6B" w:rsidP="00703A76">
      <w:pPr>
        <w:spacing w:line="360" w:lineRule="auto"/>
        <w:jc w:val="both"/>
        <w:rPr>
          <w:i/>
          <w:sz w:val="28"/>
          <w:szCs w:val="28"/>
        </w:rPr>
      </w:pPr>
      <w:r>
        <w:rPr>
          <w:i/>
          <w:sz w:val="28"/>
          <w:szCs w:val="28"/>
        </w:rPr>
        <w:lastRenderedPageBreak/>
        <w:t>Для ознакомления</w:t>
      </w:r>
    </w:p>
    <w:p w:rsidR="003711C1" w:rsidRPr="00703A76" w:rsidRDefault="003711C1" w:rsidP="00703A76">
      <w:pPr>
        <w:spacing w:line="360" w:lineRule="auto"/>
        <w:jc w:val="both"/>
        <w:rPr>
          <w:sz w:val="28"/>
          <w:szCs w:val="28"/>
        </w:rPr>
      </w:pPr>
      <w:r w:rsidRPr="00703A76">
        <w:rPr>
          <w:sz w:val="28"/>
          <w:szCs w:val="28"/>
        </w:rPr>
        <w:t xml:space="preserve"> </w:t>
      </w:r>
      <w:r w:rsidR="00E97FF9">
        <w:rPr>
          <w:sz w:val="28"/>
          <w:szCs w:val="28"/>
        </w:rPr>
        <w:t>А.А.</w:t>
      </w:r>
      <w:r w:rsidRPr="00703A76">
        <w:rPr>
          <w:sz w:val="28"/>
          <w:szCs w:val="28"/>
        </w:rPr>
        <w:t>Алябьев «Иртыш»</w:t>
      </w:r>
      <w:r w:rsidR="00E97FF9">
        <w:rPr>
          <w:sz w:val="28"/>
          <w:szCs w:val="28"/>
        </w:rPr>
        <w:t>,</w:t>
      </w:r>
    </w:p>
    <w:p w:rsidR="003711C1" w:rsidRPr="00703A76" w:rsidRDefault="00E97FF9" w:rsidP="00703A76">
      <w:pPr>
        <w:spacing w:line="360" w:lineRule="auto"/>
        <w:jc w:val="both"/>
        <w:rPr>
          <w:sz w:val="28"/>
          <w:szCs w:val="28"/>
        </w:rPr>
      </w:pPr>
      <w:r>
        <w:rPr>
          <w:sz w:val="28"/>
          <w:szCs w:val="28"/>
        </w:rPr>
        <w:t>А.</w:t>
      </w:r>
      <w:r w:rsidR="009056C7">
        <w:rPr>
          <w:sz w:val="28"/>
          <w:szCs w:val="28"/>
        </w:rPr>
        <w:t>Е</w:t>
      </w:r>
      <w:r>
        <w:rPr>
          <w:sz w:val="28"/>
          <w:szCs w:val="28"/>
        </w:rPr>
        <w:t>.</w:t>
      </w:r>
      <w:r w:rsidR="003711C1" w:rsidRPr="00703A76">
        <w:rPr>
          <w:sz w:val="28"/>
          <w:szCs w:val="28"/>
        </w:rPr>
        <w:t>Гурилев «Домик-крошечка»</w:t>
      </w:r>
      <w:r>
        <w:rPr>
          <w:sz w:val="28"/>
          <w:szCs w:val="28"/>
        </w:rPr>
        <w:t>,</w:t>
      </w:r>
    </w:p>
    <w:p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Интродукция,   Каватина и рондо Антониды,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Антониды; 4 д.</w:t>
      </w:r>
      <w:r w:rsidR="00A7294F">
        <w:rPr>
          <w:sz w:val="28"/>
          <w:szCs w:val="28"/>
        </w:rPr>
        <w:t>:  ария Сусанина; Эпилог: хор «Славься»</w:t>
      </w:r>
      <w:r w:rsidRPr="00703A76">
        <w:rPr>
          <w:sz w:val="28"/>
          <w:szCs w:val="28"/>
        </w:rPr>
        <w:t>.</w:t>
      </w:r>
    </w:p>
    <w:p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rsidR="003711C1" w:rsidRPr="00703A76" w:rsidRDefault="00F30E6B" w:rsidP="00703A76">
      <w:pPr>
        <w:spacing w:line="360" w:lineRule="auto"/>
        <w:jc w:val="both"/>
        <w:rPr>
          <w:i/>
          <w:sz w:val="28"/>
          <w:szCs w:val="28"/>
        </w:rPr>
      </w:pPr>
      <w:r>
        <w:rPr>
          <w:i/>
          <w:sz w:val="28"/>
          <w:szCs w:val="28"/>
        </w:rPr>
        <w:lastRenderedPageBreak/>
        <w:t>Для ознакомления</w:t>
      </w:r>
    </w:p>
    <w:p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Романсы «Я здесь, Инезилья», «В крови горит огонь желанья», «Венецианская ночь» и др. по выбору преподавателя.</w:t>
      </w:r>
    </w:p>
    <w:p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из</w:t>
      </w:r>
      <w:r>
        <w:rPr>
          <w:sz w:val="28"/>
          <w:szCs w:val="28"/>
        </w:rPr>
        <w:t xml:space="preserve"> 3 д.</w:t>
      </w:r>
    </w:p>
    <w:p w:rsidR="003711C1" w:rsidRPr="00703A76" w:rsidRDefault="003711C1" w:rsidP="00703A76">
      <w:pPr>
        <w:spacing w:line="360" w:lineRule="auto"/>
        <w:jc w:val="both"/>
        <w:rPr>
          <w:i/>
          <w:sz w:val="28"/>
          <w:szCs w:val="28"/>
        </w:rPr>
      </w:pPr>
      <w:r w:rsidRPr="00703A76">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Деятельность и творчество М.</w:t>
      </w:r>
      <w:r w:rsidR="00A7294F" w:rsidRPr="00F30E6B">
        <w:rPr>
          <w:b/>
          <w:i/>
          <w:sz w:val="28"/>
          <w:szCs w:val="28"/>
        </w:rPr>
        <w:t>А.</w:t>
      </w:r>
      <w:r w:rsidR="00D81AED" w:rsidRPr="00F30E6B">
        <w:rPr>
          <w:b/>
          <w:i/>
          <w:sz w:val="28"/>
          <w:szCs w:val="28"/>
        </w:rPr>
        <w:t>Балакирева.</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w:t>
      </w:r>
      <w:r w:rsidR="00A7294F">
        <w:rPr>
          <w:sz w:val="28"/>
          <w:szCs w:val="28"/>
        </w:rPr>
        <w:lastRenderedPageBreak/>
        <w:t xml:space="preserve">школа. А.Н.Серов и В.В.Стасов, Антон и Николай </w:t>
      </w:r>
      <w:r w:rsidR="00A44505" w:rsidRPr="00703A76">
        <w:rPr>
          <w:sz w:val="28"/>
          <w:szCs w:val="28"/>
        </w:rPr>
        <w:t xml:space="preserve">Рубинштейны, </w:t>
      </w:r>
      <w:r w:rsidR="00A7294F">
        <w:rPr>
          <w:sz w:val="28"/>
          <w:szCs w:val="28"/>
        </w:rPr>
        <w:t>М.А.</w:t>
      </w:r>
      <w:r w:rsidR="00A44505" w:rsidRPr="00703A76">
        <w:rPr>
          <w:sz w:val="28"/>
          <w:szCs w:val="28"/>
        </w:rPr>
        <w:t>Балакирев и «Могучая кучка».</w:t>
      </w:r>
    </w:p>
    <w:p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r w:rsidR="00A7294F">
        <w:rPr>
          <w:sz w:val="28"/>
          <w:szCs w:val="28"/>
        </w:rPr>
        <w:t>А.</w:t>
      </w:r>
      <w:r w:rsidR="00A34D16" w:rsidRPr="00703A76">
        <w:rPr>
          <w:sz w:val="28"/>
          <w:szCs w:val="28"/>
        </w:rPr>
        <w:t xml:space="preserve">Рубинштейна «Демон», фортепианной фантазии </w:t>
      </w:r>
      <w:r w:rsidR="00A7294F">
        <w:rPr>
          <w:sz w:val="28"/>
          <w:szCs w:val="28"/>
        </w:rPr>
        <w:t>М.А.</w:t>
      </w:r>
      <w:r w:rsidR="00A34D16" w:rsidRPr="00703A76">
        <w:rPr>
          <w:sz w:val="28"/>
          <w:szCs w:val="28"/>
        </w:rPr>
        <w:t>Балакирева «Исламей» или других произведений на усмотрение преподавателя.</w:t>
      </w:r>
    </w:p>
    <w:p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r w:rsidR="00A7294F">
        <w:rPr>
          <w:sz w:val="28"/>
          <w:szCs w:val="28"/>
        </w:rPr>
        <w:t>А.П.</w:t>
      </w:r>
      <w:r w:rsidRPr="00703A76">
        <w:rPr>
          <w:sz w:val="28"/>
          <w:szCs w:val="28"/>
        </w:rPr>
        <w:t xml:space="preserve">Бородина. Научная, общественная деятельность, литературный талант.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ан Кончак, Ярославна). Хоровые сцены в опере. Место и роль «Половецких плясок».</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r w:rsidR="00A7294F">
        <w:rPr>
          <w:sz w:val="28"/>
          <w:szCs w:val="28"/>
        </w:rPr>
        <w:t>А.П.</w:t>
      </w:r>
      <w:r w:rsidR="009E3BA6" w:rsidRPr="00703A76">
        <w:rPr>
          <w:sz w:val="28"/>
          <w:szCs w:val="28"/>
        </w:rPr>
        <w:t xml:space="preserve">Бородина. Глубокая лирика, красочность гармоний. Роль текста, фортепианной партии.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r w:rsidR="00A7294F">
        <w:rPr>
          <w:sz w:val="28"/>
          <w:szCs w:val="28"/>
        </w:rPr>
        <w:t>А.П.</w:t>
      </w:r>
      <w:r w:rsidR="009E3BA6" w:rsidRPr="00703A76">
        <w:rPr>
          <w:sz w:val="28"/>
          <w:szCs w:val="28"/>
        </w:rPr>
        <w:t xml:space="preserve">Бородина,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rsidR="009E3BA6" w:rsidRPr="00703A76" w:rsidRDefault="00D021CD" w:rsidP="00703A76">
      <w:pPr>
        <w:spacing w:line="360" w:lineRule="auto"/>
        <w:jc w:val="both"/>
        <w:rPr>
          <w:i/>
          <w:sz w:val="28"/>
          <w:szCs w:val="28"/>
        </w:rPr>
      </w:pPr>
      <w:r>
        <w:rPr>
          <w:i/>
          <w:sz w:val="28"/>
          <w:szCs w:val="28"/>
        </w:rPr>
        <w:t>Прослушивание произведений</w:t>
      </w:r>
    </w:p>
    <w:p w:rsidR="009E3BA6" w:rsidRPr="00703A76" w:rsidRDefault="00D021CD" w:rsidP="00703A76">
      <w:pPr>
        <w:spacing w:line="360" w:lineRule="auto"/>
        <w:jc w:val="both"/>
        <w:rPr>
          <w:sz w:val="28"/>
          <w:szCs w:val="28"/>
        </w:rPr>
      </w:pPr>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Кончаковны, ария Игоря, а</w:t>
      </w:r>
      <w:r w:rsidR="009E3BA6" w:rsidRPr="00703A76">
        <w:rPr>
          <w:sz w:val="28"/>
          <w:szCs w:val="28"/>
        </w:rPr>
        <w:t>рия Кончака, Половецкие пляски, 4 д.</w:t>
      </w:r>
      <w:r w:rsidR="00A7294F">
        <w:rPr>
          <w:sz w:val="28"/>
          <w:szCs w:val="28"/>
        </w:rPr>
        <w:t>:</w:t>
      </w:r>
      <w:r w:rsidR="009E3BA6" w:rsidRPr="00703A76">
        <w:rPr>
          <w:sz w:val="28"/>
          <w:szCs w:val="28"/>
        </w:rPr>
        <w:t xml:space="preserve">  Плач Ярославны, хор поселян.</w:t>
      </w:r>
    </w:p>
    <w:p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rsidR="009E3BA6" w:rsidRPr="00703A76" w:rsidRDefault="009E3BA6" w:rsidP="00703A76">
      <w:pPr>
        <w:spacing w:line="360" w:lineRule="auto"/>
        <w:jc w:val="both"/>
        <w:rPr>
          <w:i/>
          <w:sz w:val="28"/>
          <w:szCs w:val="28"/>
        </w:rPr>
      </w:pPr>
      <w:r w:rsidRPr="00703A76">
        <w:rPr>
          <w:i/>
          <w:sz w:val="28"/>
          <w:szCs w:val="28"/>
        </w:rPr>
        <w:t>Для ознакомления</w:t>
      </w:r>
    </w:p>
    <w:p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r>
        <w:rPr>
          <w:sz w:val="28"/>
          <w:szCs w:val="28"/>
        </w:rPr>
        <w:t>М.П.</w:t>
      </w:r>
      <w:r w:rsidR="00F953BA" w:rsidRPr="00703A76">
        <w:rPr>
          <w:sz w:val="28"/>
          <w:szCs w:val="28"/>
        </w:rPr>
        <w:t xml:space="preserve">Мусоргского. Судьба наследия композитора, редакции его сочинений. </w:t>
      </w:r>
    </w:p>
    <w:p w:rsidR="00F953BA" w:rsidRPr="00703A76" w:rsidRDefault="00F953BA" w:rsidP="00703A76">
      <w:pPr>
        <w:spacing w:line="360" w:lineRule="auto"/>
        <w:jc w:val="both"/>
        <w:rPr>
          <w:sz w:val="28"/>
          <w:szCs w:val="28"/>
        </w:rPr>
      </w:pPr>
      <w:r w:rsidRPr="00703A76">
        <w:rPr>
          <w:sz w:val="28"/>
          <w:szCs w:val="28"/>
        </w:rPr>
        <w:lastRenderedPageBreak/>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r w:rsidR="001735D8">
        <w:rPr>
          <w:sz w:val="28"/>
          <w:szCs w:val="28"/>
        </w:rPr>
        <w:t>М.П.</w:t>
      </w:r>
      <w:r w:rsidR="00F953BA" w:rsidRPr="00703A76">
        <w:rPr>
          <w:sz w:val="28"/>
          <w:szCs w:val="28"/>
        </w:rPr>
        <w:t xml:space="preserve">Мусоргского.  Продолжение традиций </w:t>
      </w:r>
      <w:r w:rsidR="001735D8">
        <w:rPr>
          <w:sz w:val="28"/>
          <w:szCs w:val="28"/>
        </w:rPr>
        <w:t>А.С.</w:t>
      </w:r>
      <w:r w:rsidR="00F953BA" w:rsidRPr="00703A76">
        <w:rPr>
          <w:sz w:val="28"/>
          <w:szCs w:val="28"/>
        </w:rPr>
        <w:t xml:space="preserve">Даргомыжского, поиск выразительной речевой интонации. Круг поэтов, тематика циклов и песен </w:t>
      </w:r>
      <w:r w:rsidR="001735D8">
        <w:rPr>
          <w:sz w:val="28"/>
          <w:szCs w:val="28"/>
        </w:rPr>
        <w:t>М.П.</w:t>
      </w:r>
      <w:r w:rsidR="00F953BA" w:rsidRPr="00703A76">
        <w:rPr>
          <w:sz w:val="28"/>
          <w:szCs w:val="28"/>
        </w:rPr>
        <w:t xml:space="preserve">Мусоргского. («Детская», «Светик Савишна» и др.).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rsidR="00F953BA" w:rsidRPr="00703A76" w:rsidRDefault="00F953BA" w:rsidP="00703A76">
      <w:pPr>
        <w:spacing w:line="360" w:lineRule="auto"/>
        <w:jc w:val="both"/>
        <w:rPr>
          <w:sz w:val="28"/>
          <w:szCs w:val="28"/>
        </w:rPr>
      </w:pPr>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ор «На кого ты нас покидаешь», сцена с Митюхой,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есня Варлаама,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
    <w:p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rsidR="00F953BA" w:rsidRPr="00703A76" w:rsidRDefault="00D021CD" w:rsidP="00703A76">
      <w:pPr>
        <w:spacing w:line="360" w:lineRule="auto"/>
        <w:jc w:val="both"/>
        <w:rPr>
          <w:i/>
          <w:sz w:val="28"/>
          <w:szCs w:val="28"/>
        </w:rPr>
      </w:pPr>
      <w:r>
        <w:rPr>
          <w:i/>
          <w:sz w:val="28"/>
          <w:szCs w:val="28"/>
        </w:rPr>
        <w:t>Для ознакомления</w:t>
      </w:r>
    </w:p>
    <w:p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Савишна», «Колыбельная Еремушке», вокальный цикл «Детская»</w:t>
      </w:r>
      <w:r w:rsidR="001735D8">
        <w:rPr>
          <w:sz w:val="28"/>
          <w:szCs w:val="28"/>
        </w:rPr>
        <w:t>,</w:t>
      </w:r>
    </w:p>
    <w:p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«Хованщина»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r>
        <w:rPr>
          <w:sz w:val="28"/>
          <w:szCs w:val="28"/>
        </w:rPr>
        <w:t>Н.А.</w:t>
      </w:r>
      <w:r w:rsidR="00FE49AC" w:rsidRPr="00703A76">
        <w:rPr>
          <w:sz w:val="28"/>
          <w:szCs w:val="28"/>
        </w:rPr>
        <w:t xml:space="preserve">Римского-Корсакова. Значение оперного жанра в творчестве композитора. Сказка, история и повседневный быт народа в операх </w:t>
      </w:r>
      <w:r>
        <w:rPr>
          <w:sz w:val="28"/>
          <w:szCs w:val="28"/>
        </w:rPr>
        <w:t>Н.А.</w:t>
      </w:r>
      <w:r w:rsidR="00FE49AC" w:rsidRPr="00703A76">
        <w:rPr>
          <w:sz w:val="28"/>
          <w:szCs w:val="28"/>
        </w:rPr>
        <w:t xml:space="preserve">Римского-Корсакова. Опера  «Снегурочка», литературный </w:t>
      </w:r>
      <w:r w:rsidR="00FE49AC" w:rsidRPr="00703A76">
        <w:rPr>
          <w:sz w:val="28"/>
          <w:szCs w:val="28"/>
        </w:rPr>
        <w:lastRenderedPageBreak/>
        <w:t>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r w:rsidR="001735D8">
        <w:rPr>
          <w:sz w:val="28"/>
          <w:szCs w:val="28"/>
        </w:rPr>
        <w:t>Н.А.</w:t>
      </w:r>
      <w:r w:rsidR="00FE49AC" w:rsidRPr="00703A76">
        <w:rPr>
          <w:sz w:val="28"/>
          <w:szCs w:val="28"/>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Пролог – вступление, песня и пляска птиц, ария и ариэтта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липенька»,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
    <w:p w:rsidR="00FE49AC" w:rsidRPr="00703A76" w:rsidRDefault="00FE49AC" w:rsidP="00703A76">
      <w:pPr>
        <w:spacing w:line="360" w:lineRule="auto"/>
        <w:jc w:val="both"/>
        <w:rPr>
          <w:sz w:val="28"/>
          <w:szCs w:val="28"/>
        </w:rPr>
      </w:pPr>
      <w:r w:rsidRPr="00703A76">
        <w:rPr>
          <w:sz w:val="28"/>
          <w:szCs w:val="28"/>
        </w:rPr>
        <w:t>Симфоническая сюита «Шехерезада»</w:t>
      </w:r>
      <w:r w:rsidR="001735D8">
        <w:rPr>
          <w:sz w:val="28"/>
          <w:szCs w:val="28"/>
        </w:rPr>
        <w:t>.</w:t>
      </w:r>
    </w:p>
    <w:p w:rsidR="00FE49AC" w:rsidRPr="00703A76" w:rsidRDefault="00D021CD" w:rsidP="00703A76">
      <w:pPr>
        <w:spacing w:line="360" w:lineRule="auto"/>
        <w:jc w:val="both"/>
        <w:rPr>
          <w:i/>
          <w:sz w:val="28"/>
          <w:szCs w:val="28"/>
        </w:rPr>
      </w:pPr>
      <w:r>
        <w:rPr>
          <w:i/>
          <w:sz w:val="28"/>
          <w:szCs w:val="28"/>
        </w:rPr>
        <w:t>Для ознакомления</w:t>
      </w:r>
    </w:p>
    <w:p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r w:rsidR="001735D8">
        <w:rPr>
          <w:sz w:val="28"/>
          <w:szCs w:val="28"/>
        </w:rPr>
        <w:t>Н.А.</w:t>
      </w:r>
      <w:r w:rsidRPr="00703A76">
        <w:rPr>
          <w:sz w:val="28"/>
          <w:szCs w:val="28"/>
        </w:rPr>
        <w:t>Римского</w:t>
      </w:r>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w:t>
      </w:r>
      <w:r w:rsidR="0085656E" w:rsidRPr="00703A76">
        <w:rPr>
          <w:sz w:val="28"/>
          <w:szCs w:val="28"/>
        </w:rPr>
        <w:lastRenderedPageBreak/>
        <w:t xml:space="preserve">характеристик Татьяны и Ленского.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цена письмаТатьяны;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рия Гремина, ариозо Онегина;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rsidR="0085656E" w:rsidRDefault="0085656E" w:rsidP="00703A76">
      <w:pPr>
        <w:spacing w:line="360" w:lineRule="auto"/>
        <w:jc w:val="both"/>
        <w:rPr>
          <w:sz w:val="28"/>
          <w:szCs w:val="28"/>
          <w:u w:val="single"/>
        </w:rPr>
      </w:pPr>
    </w:p>
    <w:p w:rsidR="009D3A83" w:rsidRPr="001735D8" w:rsidRDefault="009D3A83" w:rsidP="00703A76">
      <w:pPr>
        <w:spacing w:line="360" w:lineRule="auto"/>
        <w:jc w:val="both"/>
        <w:rPr>
          <w:sz w:val="28"/>
          <w:szCs w:val="28"/>
          <w:u w:val="single"/>
        </w:rPr>
      </w:pPr>
    </w:p>
    <w:p w:rsidR="00E97FF9" w:rsidRPr="001735D8" w:rsidRDefault="001735D8" w:rsidP="009D3A83">
      <w:pPr>
        <w:spacing w:line="276" w:lineRule="auto"/>
        <w:jc w:val="center"/>
        <w:rPr>
          <w:b/>
          <w:sz w:val="28"/>
          <w:szCs w:val="28"/>
          <w:u w:val="single"/>
        </w:rPr>
      </w:pPr>
      <w:r w:rsidRPr="001735D8">
        <w:rPr>
          <w:b/>
          <w:sz w:val="28"/>
          <w:szCs w:val="28"/>
          <w:u w:val="single"/>
        </w:rPr>
        <w:t xml:space="preserve">ОТЕЧЕСТВЕННАЯ МУЗЫКАЛЬНАЯ ЛИТЕРАТУРА ХХ ВЕКА </w:t>
      </w:r>
    </w:p>
    <w:p w:rsidR="00F604B4" w:rsidRPr="001735D8" w:rsidRDefault="001735D8" w:rsidP="00703A76">
      <w:pPr>
        <w:spacing w:line="360" w:lineRule="auto"/>
        <w:jc w:val="center"/>
        <w:rPr>
          <w:b/>
          <w:sz w:val="28"/>
          <w:szCs w:val="28"/>
          <w:u w:val="single"/>
        </w:rPr>
      </w:pPr>
      <w:r>
        <w:rPr>
          <w:b/>
          <w:sz w:val="28"/>
          <w:szCs w:val="28"/>
          <w:u w:val="single"/>
        </w:rPr>
        <w:t>(5 год обучения</w:t>
      </w:r>
      <w:r w:rsidR="00F604B4" w:rsidRPr="001735D8">
        <w:rPr>
          <w:b/>
          <w:sz w:val="28"/>
          <w:szCs w:val="28"/>
          <w:u w:val="single"/>
        </w:rPr>
        <w:t>)</w:t>
      </w:r>
    </w:p>
    <w:p w:rsidR="0085656E" w:rsidRPr="00703A76" w:rsidRDefault="00F604B4" w:rsidP="001735D8">
      <w:pPr>
        <w:spacing w:line="360" w:lineRule="auto"/>
        <w:ind w:firstLine="709"/>
        <w:jc w:val="both"/>
        <w:rPr>
          <w:sz w:val="28"/>
          <w:szCs w:val="28"/>
        </w:rPr>
      </w:pPr>
      <w:r w:rsidRPr="00703A76">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w:t>
      </w:r>
      <w:r w:rsidR="00393A2B">
        <w:rPr>
          <w:sz w:val="28"/>
          <w:szCs w:val="28"/>
        </w:rPr>
        <w:t xml:space="preserve">нформации </w:t>
      </w:r>
      <w:r w:rsidRPr="00703A76">
        <w:rPr>
          <w:sz w:val="28"/>
          <w:szCs w:val="28"/>
        </w:rPr>
        <w:t xml:space="preserve"> существенно расширить их музыкальный кругозор, увеличить</w:t>
      </w:r>
      <w:r w:rsidR="0085656E" w:rsidRPr="00703A76">
        <w:rPr>
          <w:sz w:val="28"/>
          <w:szCs w:val="28"/>
        </w:rPr>
        <w:t xml:space="preserve"> объем знаний в  области русской и советской музыкальной культур</w:t>
      </w:r>
      <w:r w:rsidR="00393A2B">
        <w:rPr>
          <w:sz w:val="28"/>
          <w:szCs w:val="28"/>
        </w:rPr>
        <w:t>ы</w:t>
      </w:r>
      <w:r w:rsidR="0085656E" w:rsidRPr="00703A76">
        <w:rPr>
          <w:sz w:val="28"/>
          <w:szCs w:val="28"/>
        </w:rPr>
        <w:t xml:space="preserve">, научить подростков ориентироваться в современном </w:t>
      </w:r>
      <w:r w:rsidR="00CA746F" w:rsidRPr="00703A76">
        <w:rPr>
          <w:sz w:val="28"/>
          <w:szCs w:val="28"/>
        </w:rPr>
        <w:t>музыкальном мире. При изучении  театральных произведений</w:t>
      </w:r>
      <w:r w:rsidR="0085656E" w:rsidRPr="00703A76">
        <w:rPr>
          <w:sz w:val="28"/>
          <w:szCs w:val="28"/>
        </w:rPr>
        <w:t xml:space="preserve"> рекомендуется использовать возможности видеозаписи. Необходимо также </w:t>
      </w:r>
      <w:r w:rsidR="0085656E" w:rsidRPr="00703A76">
        <w:rPr>
          <w:sz w:val="28"/>
          <w:szCs w:val="28"/>
        </w:rPr>
        <w:lastRenderedPageBreak/>
        <w:t>знакомить учеников с выдающимися исполнителями современности.</w:t>
      </w:r>
      <w:r w:rsidR="00CA746F" w:rsidRPr="00703A76">
        <w:rPr>
          <w:sz w:val="28"/>
          <w:szCs w:val="28"/>
        </w:rPr>
        <w:t xml:space="preserve">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F604B4" w:rsidRPr="00703A76" w:rsidRDefault="0085656E" w:rsidP="001735D8">
      <w:pPr>
        <w:spacing w:line="360" w:lineRule="auto"/>
        <w:ind w:firstLine="709"/>
        <w:jc w:val="both"/>
        <w:rPr>
          <w:sz w:val="28"/>
          <w:szCs w:val="28"/>
        </w:rPr>
      </w:pPr>
      <w:r w:rsidRPr="00393A2B">
        <w:rPr>
          <w:b/>
          <w:i/>
          <w:sz w:val="28"/>
          <w:szCs w:val="28"/>
        </w:rPr>
        <w:t xml:space="preserve">Русская культура в конце </w:t>
      </w:r>
      <w:r w:rsidR="001735D8" w:rsidRPr="00393A2B">
        <w:rPr>
          <w:b/>
          <w:i/>
          <w:sz w:val="28"/>
          <w:szCs w:val="28"/>
          <w:lang w:val="en-US"/>
        </w:rPr>
        <w:t>XIX</w:t>
      </w:r>
      <w:r w:rsidRPr="00393A2B">
        <w:rPr>
          <w:b/>
          <w:i/>
          <w:sz w:val="28"/>
          <w:szCs w:val="28"/>
        </w:rPr>
        <w:t xml:space="preserve"> - начале </w:t>
      </w:r>
      <w:r w:rsidR="001735D8" w:rsidRPr="00393A2B">
        <w:rPr>
          <w:b/>
          <w:i/>
          <w:sz w:val="28"/>
          <w:szCs w:val="28"/>
          <w:lang w:val="en-US"/>
        </w:rPr>
        <w:t>XX</w:t>
      </w:r>
      <w:r w:rsidRPr="00393A2B">
        <w:rPr>
          <w:b/>
          <w:i/>
          <w:sz w:val="28"/>
          <w:szCs w:val="28"/>
        </w:rPr>
        <w:t xml:space="preserve"> веков.</w:t>
      </w:r>
      <w:r w:rsidRPr="00703A76">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EA1910" w:rsidRPr="00703A76" w:rsidRDefault="00EA1910" w:rsidP="001735D8">
      <w:pPr>
        <w:spacing w:line="360" w:lineRule="auto"/>
        <w:ind w:firstLine="709"/>
        <w:jc w:val="both"/>
        <w:rPr>
          <w:sz w:val="28"/>
          <w:szCs w:val="28"/>
        </w:rPr>
      </w:pPr>
      <w:r w:rsidRPr="00393A2B">
        <w:rPr>
          <w:b/>
          <w:i/>
          <w:sz w:val="28"/>
          <w:szCs w:val="28"/>
        </w:rPr>
        <w:t>Творчество С.И.Танеева.</w:t>
      </w:r>
      <w:r w:rsidRPr="00703A76">
        <w:rPr>
          <w:sz w:val="28"/>
          <w:szCs w:val="28"/>
        </w:rPr>
        <w:t xml:space="preserve"> Многогранность и своеобразие личности. Вклад </w:t>
      </w:r>
      <w:r w:rsidR="001735D8">
        <w:rPr>
          <w:sz w:val="28"/>
          <w:szCs w:val="28"/>
        </w:rPr>
        <w:t>С.И.</w:t>
      </w:r>
      <w:r w:rsidRPr="00703A76">
        <w:rPr>
          <w:sz w:val="28"/>
          <w:szCs w:val="28"/>
        </w:rPr>
        <w:t>Танеева в музыкальную жизнь Москвы. Творческое и научное наследие.</w:t>
      </w:r>
    </w:p>
    <w:p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кантаты  «Иоанн Дамаскин», Симфо</w:t>
      </w:r>
      <w:r w:rsidR="001735D8">
        <w:rPr>
          <w:sz w:val="28"/>
          <w:szCs w:val="28"/>
        </w:rPr>
        <w:t>нии</w:t>
      </w:r>
      <w:r w:rsidR="00393A2B">
        <w:rPr>
          <w:sz w:val="28"/>
          <w:szCs w:val="28"/>
        </w:rPr>
        <w:t xml:space="preserve"> до </w:t>
      </w:r>
      <w:r w:rsidR="00EA1910" w:rsidRPr="00703A76">
        <w:rPr>
          <w:sz w:val="28"/>
          <w:szCs w:val="28"/>
        </w:rPr>
        <w:t>минор,  романсов и хоров по выбору преподавателя.</w:t>
      </w:r>
      <w:r w:rsidR="00EA1910" w:rsidRPr="00703A76">
        <w:rPr>
          <w:b/>
          <w:sz w:val="28"/>
          <w:szCs w:val="28"/>
        </w:rPr>
        <w:t xml:space="preserve"> </w:t>
      </w:r>
    </w:p>
    <w:p w:rsidR="00EA1910" w:rsidRPr="00703A76" w:rsidRDefault="00EA1910" w:rsidP="001735D8">
      <w:pPr>
        <w:spacing w:line="360" w:lineRule="auto"/>
        <w:ind w:firstLine="709"/>
        <w:jc w:val="both"/>
        <w:rPr>
          <w:sz w:val="28"/>
          <w:szCs w:val="28"/>
        </w:rPr>
      </w:pPr>
      <w:r w:rsidRPr="00393A2B">
        <w:rPr>
          <w:b/>
          <w:i/>
          <w:sz w:val="28"/>
          <w:szCs w:val="28"/>
        </w:rPr>
        <w:t>Творчество А.К.Лядова</w:t>
      </w:r>
      <w:r w:rsidRPr="00393A2B">
        <w:rPr>
          <w:i/>
          <w:sz w:val="28"/>
          <w:szCs w:val="28"/>
        </w:rPr>
        <w:t>.</w:t>
      </w:r>
      <w:r w:rsidRPr="00703A76">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EA1910" w:rsidRPr="00703A76" w:rsidRDefault="00EA1910" w:rsidP="001735D8">
      <w:pPr>
        <w:spacing w:line="360" w:lineRule="auto"/>
        <w:ind w:firstLine="709"/>
        <w:jc w:val="both"/>
        <w:rPr>
          <w:sz w:val="28"/>
          <w:szCs w:val="28"/>
        </w:rPr>
      </w:pPr>
      <w:r w:rsidRPr="00393A2B">
        <w:rPr>
          <w:b/>
          <w:i/>
          <w:sz w:val="28"/>
          <w:szCs w:val="28"/>
        </w:rPr>
        <w:t>Творчество А.К.Глазунова</w:t>
      </w:r>
      <w:r w:rsidRPr="00703A76">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EA1910" w:rsidRPr="00703A76" w:rsidRDefault="000B5908" w:rsidP="00703A76">
      <w:pPr>
        <w:spacing w:line="360" w:lineRule="auto"/>
        <w:jc w:val="both"/>
        <w:rPr>
          <w:b/>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Симфонии №5, Концерта для скрипки с оркестром, фрагментов балета «Раймонда». </w:t>
      </w:r>
    </w:p>
    <w:p w:rsidR="00460352" w:rsidRPr="00703A76" w:rsidRDefault="00460352" w:rsidP="00D9389D">
      <w:pPr>
        <w:spacing w:line="360" w:lineRule="auto"/>
        <w:ind w:firstLine="709"/>
        <w:jc w:val="both"/>
        <w:rPr>
          <w:sz w:val="28"/>
          <w:szCs w:val="28"/>
        </w:rPr>
      </w:pPr>
      <w:r w:rsidRPr="00393A2B">
        <w:rPr>
          <w:b/>
          <w:i/>
          <w:sz w:val="28"/>
          <w:szCs w:val="28"/>
        </w:rPr>
        <w:t>Творчество С.В.Рахманинова</w:t>
      </w:r>
      <w:r w:rsidRPr="00393A2B">
        <w:rPr>
          <w:i/>
          <w:sz w:val="28"/>
          <w:szCs w:val="28"/>
        </w:rPr>
        <w:t>.</w:t>
      </w:r>
      <w:r w:rsidRPr="00703A76">
        <w:rPr>
          <w:sz w:val="28"/>
          <w:szCs w:val="28"/>
        </w:rPr>
        <w:t xml:space="preserve"> Биография. Наследник традиций </w:t>
      </w:r>
      <w:r w:rsidR="00D9389D">
        <w:rPr>
          <w:sz w:val="28"/>
          <w:szCs w:val="28"/>
        </w:rPr>
        <w:t>П.И.</w:t>
      </w:r>
      <w:r w:rsidRPr="00703A76">
        <w:rPr>
          <w:sz w:val="28"/>
          <w:szCs w:val="28"/>
        </w:rPr>
        <w:t xml:space="preserve">Чайковского. Русский мелодизм в духовных и светских сочинениях. </w:t>
      </w:r>
      <w:r w:rsidR="00D9389D">
        <w:rPr>
          <w:sz w:val="28"/>
          <w:szCs w:val="28"/>
        </w:rPr>
        <w:t>С.В.</w:t>
      </w:r>
      <w:r w:rsidRPr="00703A76">
        <w:rPr>
          <w:sz w:val="28"/>
          <w:szCs w:val="28"/>
        </w:rPr>
        <w:t>Рахманинов – выдающийся пианист. Обзор творчества.</w:t>
      </w:r>
    </w:p>
    <w:p w:rsidR="00460352" w:rsidRPr="00703A76" w:rsidRDefault="00460352" w:rsidP="00703A76">
      <w:pPr>
        <w:spacing w:line="360" w:lineRule="auto"/>
        <w:jc w:val="both"/>
        <w:rPr>
          <w:i/>
          <w:sz w:val="28"/>
          <w:szCs w:val="28"/>
        </w:rPr>
      </w:pPr>
      <w:r w:rsidRPr="00703A76">
        <w:rPr>
          <w:i/>
          <w:sz w:val="28"/>
          <w:szCs w:val="28"/>
        </w:rPr>
        <w:t>Прослушивание произведений</w:t>
      </w:r>
    </w:p>
    <w:p w:rsidR="00460352" w:rsidRPr="00703A76" w:rsidRDefault="00460352" w:rsidP="00703A76">
      <w:pPr>
        <w:spacing w:line="360" w:lineRule="auto"/>
        <w:jc w:val="both"/>
        <w:rPr>
          <w:sz w:val="28"/>
          <w:szCs w:val="28"/>
        </w:rPr>
      </w:pPr>
      <w:r w:rsidRPr="00703A76">
        <w:rPr>
          <w:sz w:val="28"/>
          <w:szCs w:val="28"/>
        </w:rPr>
        <w:lastRenderedPageBreak/>
        <w:t>Концерт № 2 для фортепиано с оркестром</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Романсы «Не пой, красавица», «Вешние воды», «Вокализ»</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Прелюдии до-диез минор, Ре мажор</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Музыкальный момент ми минор</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Концерт № 3 для фортепиано с оркестром</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Романсы «Сирень», «Здесь хорошо» и другие по выбору преподавателя</w:t>
      </w:r>
      <w:r w:rsidR="00D9389D">
        <w:rPr>
          <w:sz w:val="28"/>
          <w:szCs w:val="28"/>
        </w:rPr>
        <w:t>,</w:t>
      </w:r>
    </w:p>
    <w:p w:rsidR="00460352" w:rsidRPr="00703A76" w:rsidRDefault="00393A2B" w:rsidP="00703A76">
      <w:pPr>
        <w:spacing w:line="360" w:lineRule="auto"/>
        <w:jc w:val="both"/>
        <w:rPr>
          <w:sz w:val="28"/>
          <w:szCs w:val="28"/>
        </w:rPr>
      </w:pPr>
      <w:r>
        <w:rPr>
          <w:sz w:val="28"/>
          <w:szCs w:val="28"/>
        </w:rPr>
        <w:t>п</w:t>
      </w:r>
      <w:r w:rsidR="00460352" w:rsidRPr="00703A76">
        <w:rPr>
          <w:sz w:val="28"/>
          <w:szCs w:val="28"/>
        </w:rPr>
        <w:t>релюдии, музыкальные моменты, этюды-картины по выбору преподавателя</w:t>
      </w:r>
      <w:r w:rsidR="00D9389D">
        <w:rPr>
          <w:sz w:val="28"/>
          <w:szCs w:val="28"/>
        </w:rPr>
        <w:t>.</w:t>
      </w:r>
    </w:p>
    <w:p w:rsidR="00460352" w:rsidRPr="00703A76" w:rsidRDefault="00460352" w:rsidP="00393A2B">
      <w:pPr>
        <w:spacing w:line="360" w:lineRule="auto"/>
        <w:ind w:firstLine="709"/>
        <w:jc w:val="both"/>
        <w:rPr>
          <w:sz w:val="28"/>
          <w:szCs w:val="28"/>
        </w:rPr>
      </w:pPr>
      <w:r w:rsidRPr="00393A2B">
        <w:rPr>
          <w:b/>
          <w:i/>
          <w:sz w:val="28"/>
          <w:szCs w:val="28"/>
        </w:rPr>
        <w:t>Творчество А.Н.Скрябина</w:t>
      </w:r>
      <w:r w:rsidRPr="00703A76">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393A2B">
        <w:rPr>
          <w:sz w:val="28"/>
          <w:szCs w:val="28"/>
        </w:rPr>
        <w:t xml:space="preserve"> </w:t>
      </w:r>
      <w:r w:rsidRPr="00703A76">
        <w:rPr>
          <w:sz w:val="28"/>
          <w:szCs w:val="28"/>
        </w:rPr>
        <w:t>Новая трактовка симфонического оркестра, расширение состава, особенности тематизма, тембры-символы</w:t>
      </w:r>
      <w:r w:rsidR="00393A2B">
        <w:rPr>
          <w:sz w:val="28"/>
          <w:szCs w:val="28"/>
        </w:rPr>
        <w:t>.</w:t>
      </w:r>
    </w:p>
    <w:p w:rsidR="00460352" w:rsidRPr="00703A76" w:rsidRDefault="00393A2B" w:rsidP="00703A76">
      <w:pPr>
        <w:spacing w:line="360" w:lineRule="auto"/>
        <w:jc w:val="both"/>
        <w:rPr>
          <w:i/>
          <w:sz w:val="28"/>
          <w:szCs w:val="28"/>
        </w:rPr>
      </w:pPr>
      <w:r>
        <w:rPr>
          <w:i/>
          <w:sz w:val="28"/>
          <w:szCs w:val="28"/>
        </w:rPr>
        <w:t>Прослушивание произведений</w:t>
      </w:r>
    </w:p>
    <w:p w:rsidR="00460352" w:rsidRPr="00703A76" w:rsidRDefault="00460352" w:rsidP="00703A76">
      <w:pPr>
        <w:spacing w:line="360" w:lineRule="auto"/>
        <w:jc w:val="both"/>
        <w:rPr>
          <w:sz w:val="28"/>
          <w:szCs w:val="28"/>
        </w:rPr>
      </w:pPr>
      <w:r w:rsidRPr="00703A76">
        <w:rPr>
          <w:sz w:val="28"/>
          <w:szCs w:val="28"/>
        </w:rPr>
        <w:t>Прелюдии ор</w:t>
      </w:r>
      <w:r w:rsidR="00D9389D">
        <w:rPr>
          <w:sz w:val="28"/>
          <w:szCs w:val="28"/>
        </w:rPr>
        <w:t>.</w:t>
      </w:r>
      <w:r w:rsidRPr="00703A76">
        <w:rPr>
          <w:sz w:val="28"/>
          <w:szCs w:val="28"/>
        </w:rPr>
        <w:t xml:space="preserve"> 11 по выбору преподавателя</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Этюд ре-диез минор ор.</w:t>
      </w:r>
      <w:r w:rsidR="00D9389D">
        <w:rPr>
          <w:sz w:val="28"/>
          <w:szCs w:val="28"/>
        </w:rPr>
        <w:t xml:space="preserve"> </w:t>
      </w:r>
      <w:r w:rsidRPr="00703A76">
        <w:rPr>
          <w:sz w:val="28"/>
          <w:szCs w:val="28"/>
        </w:rPr>
        <w:t>8</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 xml:space="preserve"> «Поэма экстаза»</w:t>
      </w:r>
      <w:r w:rsidR="00D9389D">
        <w:rPr>
          <w:sz w:val="28"/>
          <w:szCs w:val="28"/>
        </w:rPr>
        <w:t>,</w:t>
      </w:r>
      <w:r w:rsidRPr="00703A76">
        <w:rPr>
          <w:sz w:val="28"/>
          <w:szCs w:val="28"/>
        </w:rPr>
        <w:t xml:space="preserve"> </w:t>
      </w:r>
    </w:p>
    <w:p w:rsidR="00460352" w:rsidRPr="00703A76" w:rsidRDefault="00460352" w:rsidP="00703A76">
      <w:pPr>
        <w:spacing w:line="360" w:lineRule="auto"/>
        <w:jc w:val="both"/>
        <w:rPr>
          <w:sz w:val="28"/>
          <w:szCs w:val="28"/>
        </w:rPr>
      </w:pPr>
      <w:r w:rsidRPr="00703A76">
        <w:rPr>
          <w:sz w:val="28"/>
          <w:szCs w:val="28"/>
        </w:rPr>
        <w:t>Две поэмы ор.32</w:t>
      </w:r>
      <w:r w:rsidR="00D9389D">
        <w:rPr>
          <w:sz w:val="28"/>
          <w:szCs w:val="28"/>
        </w:rPr>
        <w:t>.</w:t>
      </w:r>
    </w:p>
    <w:p w:rsidR="0040354B" w:rsidRPr="00703A76" w:rsidRDefault="00A67A7D" w:rsidP="00D9389D">
      <w:pPr>
        <w:spacing w:line="360" w:lineRule="auto"/>
        <w:ind w:firstLine="709"/>
        <w:jc w:val="both"/>
        <w:rPr>
          <w:sz w:val="28"/>
          <w:szCs w:val="28"/>
        </w:rPr>
      </w:pPr>
      <w:r w:rsidRPr="00393A2B">
        <w:rPr>
          <w:b/>
          <w:i/>
          <w:sz w:val="28"/>
          <w:szCs w:val="28"/>
        </w:rPr>
        <w:t>Б</w:t>
      </w:r>
      <w:r w:rsidR="00D9389D" w:rsidRPr="00393A2B">
        <w:rPr>
          <w:b/>
          <w:i/>
          <w:sz w:val="28"/>
          <w:szCs w:val="28"/>
        </w:rPr>
        <w:t xml:space="preserve">иография </w:t>
      </w:r>
      <w:r w:rsidR="00643471" w:rsidRPr="00393A2B">
        <w:rPr>
          <w:b/>
          <w:i/>
          <w:sz w:val="28"/>
          <w:szCs w:val="28"/>
        </w:rPr>
        <w:t>И.Ф.Стравинского</w:t>
      </w:r>
      <w:r w:rsidRPr="00393A2B">
        <w:rPr>
          <w:b/>
          <w:i/>
          <w:sz w:val="28"/>
          <w:szCs w:val="28"/>
        </w:rPr>
        <w:t>, «Русские сезоны»</w:t>
      </w:r>
      <w:r w:rsidR="00643471" w:rsidRPr="00393A2B">
        <w:rPr>
          <w:i/>
          <w:sz w:val="28"/>
          <w:szCs w:val="28"/>
        </w:rPr>
        <w:t>.</w:t>
      </w:r>
      <w:r w:rsidR="00643471" w:rsidRPr="00703A76">
        <w:rPr>
          <w:sz w:val="28"/>
          <w:szCs w:val="28"/>
        </w:rPr>
        <w:t xml:space="preserve">  </w:t>
      </w:r>
      <w:r w:rsidR="00660D60" w:rsidRPr="00703A76">
        <w:rPr>
          <w:sz w:val="28"/>
          <w:szCs w:val="28"/>
        </w:rPr>
        <w:t>Многогранность творческой деятельности</w:t>
      </w:r>
      <w:r w:rsidR="00643471" w:rsidRPr="00703A76">
        <w:rPr>
          <w:sz w:val="28"/>
          <w:szCs w:val="28"/>
        </w:rPr>
        <w:t xml:space="preserve"> Стравинского</w:t>
      </w:r>
      <w:r w:rsidR="00660D60" w:rsidRPr="00703A76">
        <w:rPr>
          <w:sz w:val="28"/>
          <w:szCs w:val="28"/>
        </w:rPr>
        <w:t>. Новые стилевые веяния и композиторские техники.</w:t>
      </w:r>
      <w:r w:rsidR="00643471" w:rsidRPr="00703A76">
        <w:rPr>
          <w:sz w:val="28"/>
          <w:szCs w:val="28"/>
        </w:rPr>
        <w:t xml:space="preserve"> </w:t>
      </w:r>
      <w:r w:rsidR="00232506" w:rsidRPr="00703A76">
        <w:rPr>
          <w:sz w:val="28"/>
          <w:szCs w:val="28"/>
        </w:rPr>
        <w:t xml:space="preserve">Личность С.П.Дягилева, роль его антрепризы в развитии и популяризации российской культуры. «Мир искусства». </w:t>
      </w:r>
    </w:p>
    <w:p w:rsidR="0040354B" w:rsidRPr="00703A76" w:rsidRDefault="000B5908" w:rsidP="00703A76">
      <w:pPr>
        <w:spacing w:line="360" w:lineRule="auto"/>
        <w:jc w:val="both"/>
        <w:rPr>
          <w:sz w:val="28"/>
          <w:szCs w:val="28"/>
        </w:rPr>
      </w:pPr>
      <w:r>
        <w:rPr>
          <w:sz w:val="28"/>
          <w:szCs w:val="28"/>
        </w:rPr>
        <w:tab/>
      </w:r>
      <w:r w:rsidR="00643471" w:rsidRPr="00703A76">
        <w:rPr>
          <w:sz w:val="28"/>
          <w:szCs w:val="28"/>
        </w:rPr>
        <w:t xml:space="preserve">Балеты </w:t>
      </w:r>
      <w:r w:rsidR="00D9389D">
        <w:rPr>
          <w:sz w:val="28"/>
          <w:szCs w:val="28"/>
        </w:rPr>
        <w:t>И.Ф.</w:t>
      </w:r>
      <w:r w:rsidR="00643471" w:rsidRPr="00703A76">
        <w:rPr>
          <w:sz w:val="28"/>
          <w:szCs w:val="28"/>
        </w:rPr>
        <w:t xml:space="preserve">Стравинского: «Жар-птица» и </w:t>
      </w:r>
      <w:r w:rsidR="00660D60" w:rsidRPr="00703A76">
        <w:rPr>
          <w:sz w:val="28"/>
          <w:szCs w:val="28"/>
        </w:rPr>
        <w:t xml:space="preserve"> «Петрушка»</w:t>
      </w:r>
      <w:r w:rsidR="00D9389D">
        <w:rPr>
          <w:sz w:val="28"/>
          <w:szCs w:val="28"/>
        </w:rPr>
        <w:t>.</w:t>
      </w:r>
      <w:r w:rsidR="0040354B" w:rsidRPr="00703A76">
        <w:rPr>
          <w:sz w:val="28"/>
          <w:szCs w:val="28"/>
        </w:rPr>
        <w:t xml:space="preserve"> Значение сочинений «русского периода», новации в драматургии, хореографии и музыке балета.</w:t>
      </w:r>
    </w:p>
    <w:p w:rsidR="00460352" w:rsidRPr="00703A76" w:rsidRDefault="000B5908" w:rsidP="00703A76">
      <w:pPr>
        <w:spacing w:line="360" w:lineRule="auto"/>
        <w:jc w:val="both"/>
        <w:rPr>
          <w:sz w:val="28"/>
          <w:szCs w:val="28"/>
        </w:rPr>
      </w:pPr>
      <w:r>
        <w:rPr>
          <w:sz w:val="28"/>
          <w:szCs w:val="28"/>
        </w:rPr>
        <w:tab/>
      </w:r>
      <w:r w:rsidR="00460352" w:rsidRPr="00703A76">
        <w:rPr>
          <w:sz w:val="28"/>
          <w:szCs w:val="28"/>
        </w:rPr>
        <w:t>Новые стилевые веяния и композиторские техники, менявшиеся на протяжении творчества</w:t>
      </w:r>
      <w:r w:rsidR="0040354B" w:rsidRPr="00703A76">
        <w:rPr>
          <w:sz w:val="28"/>
          <w:szCs w:val="28"/>
        </w:rPr>
        <w:t xml:space="preserve"> </w:t>
      </w:r>
      <w:r w:rsidR="00D9389D">
        <w:rPr>
          <w:sz w:val="28"/>
          <w:szCs w:val="28"/>
        </w:rPr>
        <w:t>И.Ф.</w:t>
      </w:r>
      <w:r w:rsidR="0040354B" w:rsidRPr="00703A76">
        <w:rPr>
          <w:sz w:val="28"/>
          <w:szCs w:val="28"/>
        </w:rPr>
        <w:t>Стравинского</w:t>
      </w:r>
      <w:r w:rsidR="00460352" w:rsidRPr="00703A76">
        <w:rPr>
          <w:sz w:val="28"/>
          <w:szCs w:val="28"/>
        </w:rPr>
        <w:t>.</w:t>
      </w:r>
    </w:p>
    <w:p w:rsidR="00460352" w:rsidRPr="00703A76" w:rsidRDefault="00460352" w:rsidP="00703A76">
      <w:pPr>
        <w:spacing w:line="360" w:lineRule="auto"/>
        <w:jc w:val="both"/>
        <w:rPr>
          <w:i/>
          <w:sz w:val="28"/>
          <w:szCs w:val="28"/>
        </w:rPr>
      </w:pPr>
      <w:r w:rsidRPr="00703A76">
        <w:rPr>
          <w:i/>
          <w:sz w:val="28"/>
          <w:szCs w:val="28"/>
        </w:rPr>
        <w:t>Прослушива</w:t>
      </w:r>
      <w:r w:rsidR="00393A2B">
        <w:rPr>
          <w:i/>
          <w:sz w:val="28"/>
          <w:szCs w:val="28"/>
        </w:rPr>
        <w:t>ние произведений</w:t>
      </w:r>
    </w:p>
    <w:p w:rsidR="00460352" w:rsidRPr="00703A76" w:rsidRDefault="00460352" w:rsidP="00703A76">
      <w:pPr>
        <w:spacing w:line="360" w:lineRule="auto"/>
        <w:jc w:val="both"/>
        <w:rPr>
          <w:sz w:val="28"/>
          <w:szCs w:val="28"/>
        </w:rPr>
      </w:pPr>
      <w:r w:rsidRPr="00703A76">
        <w:rPr>
          <w:sz w:val="28"/>
          <w:szCs w:val="28"/>
        </w:rPr>
        <w:lastRenderedPageBreak/>
        <w:t>«Петрушка»</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Фрагменты балетов «Жар-Птица», «Весна священная»</w:t>
      </w:r>
      <w:r w:rsidR="00D9389D">
        <w:rPr>
          <w:sz w:val="28"/>
          <w:szCs w:val="28"/>
        </w:rPr>
        <w:t>.</w:t>
      </w:r>
      <w:r w:rsidR="00AB0B24" w:rsidRPr="00703A76">
        <w:rPr>
          <w:sz w:val="28"/>
          <w:szCs w:val="28"/>
        </w:rPr>
        <w:t xml:space="preserve"> </w:t>
      </w:r>
    </w:p>
    <w:p w:rsidR="00660D60" w:rsidRPr="00703A76" w:rsidRDefault="00660D60" w:rsidP="00D9389D">
      <w:pPr>
        <w:spacing w:line="360" w:lineRule="auto"/>
        <w:ind w:firstLine="709"/>
        <w:jc w:val="both"/>
        <w:rPr>
          <w:sz w:val="28"/>
          <w:szCs w:val="28"/>
        </w:rPr>
      </w:pPr>
      <w:r w:rsidRPr="00393A2B">
        <w:rPr>
          <w:b/>
          <w:i/>
          <w:sz w:val="28"/>
          <w:szCs w:val="28"/>
        </w:rPr>
        <w:t>Отечественная музыка</w:t>
      </w:r>
      <w:r w:rsidR="00643471" w:rsidRPr="00393A2B">
        <w:rPr>
          <w:b/>
          <w:i/>
          <w:sz w:val="28"/>
          <w:szCs w:val="28"/>
        </w:rPr>
        <w:t>льная культура 20-30</w:t>
      </w:r>
      <w:r w:rsidR="00D9389D" w:rsidRPr="00393A2B">
        <w:rPr>
          <w:b/>
          <w:i/>
          <w:sz w:val="28"/>
          <w:szCs w:val="28"/>
        </w:rPr>
        <w:t>-</w:t>
      </w:r>
      <w:r w:rsidR="00643471" w:rsidRPr="00393A2B">
        <w:rPr>
          <w:b/>
          <w:i/>
          <w:sz w:val="28"/>
          <w:szCs w:val="28"/>
        </w:rPr>
        <w:t>х годов ХХ века</w:t>
      </w:r>
      <w:r w:rsidR="00643471" w:rsidRPr="00393A2B">
        <w:rPr>
          <w:i/>
          <w:sz w:val="28"/>
          <w:szCs w:val="28"/>
        </w:rPr>
        <w:t>.</w:t>
      </w:r>
      <w:r w:rsidRPr="00703A76">
        <w:rPr>
          <w:sz w:val="28"/>
          <w:szCs w:val="28"/>
        </w:rPr>
        <w:t xml:space="preserve"> </w:t>
      </w:r>
      <w:r w:rsidR="00643471" w:rsidRPr="00703A76">
        <w:rPr>
          <w:sz w:val="28"/>
          <w:szCs w:val="28"/>
        </w:rPr>
        <w:t>Р</w:t>
      </w:r>
      <w:r w:rsidRPr="00703A76">
        <w:rPr>
          <w:sz w:val="28"/>
          <w:szCs w:val="28"/>
        </w:rPr>
        <w:t>еволюции</w:t>
      </w:r>
      <w:r w:rsidR="00643471" w:rsidRPr="00703A76">
        <w:rPr>
          <w:sz w:val="28"/>
          <w:szCs w:val="28"/>
        </w:rPr>
        <w:t xml:space="preserve"> в России начала ХХ ве</w:t>
      </w:r>
      <w:r w:rsidR="00393A2B">
        <w:rPr>
          <w:sz w:val="28"/>
          <w:szCs w:val="28"/>
        </w:rPr>
        <w:t>ка. Социально-культурный</w:t>
      </w:r>
      <w:r w:rsidR="00643471" w:rsidRPr="00703A76">
        <w:rPr>
          <w:sz w:val="28"/>
          <w:szCs w:val="28"/>
        </w:rPr>
        <w:t xml:space="preserve"> перелом.</w:t>
      </w:r>
      <w:r w:rsidRPr="00703A76">
        <w:rPr>
          <w:sz w:val="28"/>
          <w:szCs w:val="28"/>
        </w:rPr>
        <w:t xml:space="preserve"> Новые условия бытования музыкальной культуры в 20-40</w:t>
      </w:r>
      <w:r w:rsidR="00D9389D">
        <w:rPr>
          <w:sz w:val="28"/>
          <w:szCs w:val="28"/>
        </w:rPr>
        <w:t>-е</w:t>
      </w:r>
      <w:r w:rsidRPr="00703A76">
        <w:rPr>
          <w:sz w:val="28"/>
          <w:szCs w:val="28"/>
        </w:rPr>
        <w:t xml:space="preserve"> годы ХХ века.</w:t>
      </w:r>
      <w:r w:rsidR="00643471" w:rsidRPr="00703A76">
        <w:rPr>
          <w:sz w:val="28"/>
          <w:szCs w:val="28"/>
        </w:rPr>
        <w:t xml:space="preserve"> Новые жанры и новые темы.</w:t>
      </w:r>
    </w:p>
    <w:p w:rsidR="00826F0F" w:rsidRPr="00703A76" w:rsidRDefault="00826F0F" w:rsidP="00703A76">
      <w:pPr>
        <w:spacing w:line="360" w:lineRule="auto"/>
        <w:jc w:val="both"/>
        <w:rPr>
          <w:sz w:val="28"/>
          <w:szCs w:val="28"/>
        </w:rPr>
      </w:pPr>
      <w:r w:rsidRPr="00703A76">
        <w:rPr>
          <w:i/>
          <w:sz w:val="28"/>
          <w:szCs w:val="28"/>
        </w:rPr>
        <w:t>Для ознакомления</w:t>
      </w:r>
      <w:r w:rsidRPr="00703A76">
        <w:rPr>
          <w:sz w:val="28"/>
          <w:szCs w:val="28"/>
        </w:rPr>
        <w:t xml:space="preserve"> возможно прослушивание произведений:</w:t>
      </w:r>
    </w:p>
    <w:p w:rsidR="00826F0F" w:rsidRPr="00703A76" w:rsidRDefault="00D9389D" w:rsidP="00703A76">
      <w:pPr>
        <w:spacing w:line="360" w:lineRule="auto"/>
        <w:jc w:val="both"/>
        <w:rPr>
          <w:sz w:val="28"/>
          <w:szCs w:val="28"/>
        </w:rPr>
      </w:pPr>
      <w:r>
        <w:rPr>
          <w:sz w:val="28"/>
          <w:szCs w:val="28"/>
        </w:rPr>
        <w:t>А.В.</w:t>
      </w:r>
      <w:r w:rsidR="00826F0F" w:rsidRPr="00703A76">
        <w:rPr>
          <w:sz w:val="28"/>
          <w:szCs w:val="28"/>
        </w:rPr>
        <w:t>Мосолов «Завод»</w:t>
      </w:r>
      <w:r>
        <w:rPr>
          <w:sz w:val="28"/>
          <w:szCs w:val="28"/>
        </w:rPr>
        <w:t>,</w:t>
      </w:r>
    </w:p>
    <w:p w:rsidR="00826F0F" w:rsidRPr="00703A76" w:rsidRDefault="00D9389D" w:rsidP="00703A76">
      <w:pPr>
        <w:spacing w:line="360" w:lineRule="auto"/>
        <w:jc w:val="both"/>
        <w:rPr>
          <w:sz w:val="28"/>
          <w:szCs w:val="28"/>
        </w:rPr>
      </w:pPr>
      <w:r>
        <w:rPr>
          <w:sz w:val="28"/>
          <w:szCs w:val="28"/>
        </w:rPr>
        <w:t>В.М.</w:t>
      </w:r>
      <w:r w:rsidR="00826F0F" w:rsidRPr="00703A76">
        <w:rPr>
          <w:sz w:val="28"/>
          <w:szCs w:val="28"/>
        </w:rPr>
        <w:t>Дешевов «Рельсы»</w:t>
      </w:r>
      <w:r>
        <w:rPr>
          <w:sz w:val="28"/>
          <w:szCs w:val="28"/>
        </w:rPr>
        <w:t>,</w:t>
      </w:r>
    </w:p>
    <w:p w:rsidR="00826F0F" w:rsidRPr="00703A76" w:rsidRDefault="00826F0F" w:rsidP="00703A76">
      <w:pPr>
        <w:spacing w:line="360" w:lineRule="auto"/>
        <w:jc w:val="both"/>
        <w:rPr>
          <w:sz w:val="28"/>
          <w:szCs w:val="28"/>
        </w:rPr>
      </w:pPr>
      <w:r w:rsidRPr="00703A76">
        <w:rPr>
          <w:sz w:val="28"/>
          <w:szCs w:val="28"/>
        </w:rPr>
        <w:t>и других на усмотрение преподавателя</w:t>
      </w:r>
      <w:r w:rsidR="00D9389D">
        <w:rPr>
          <w:sz w:val="28"/>
          <w:szCs w:val="28"/>
        </w:rPr>
        <w:t>.</w:t>
      </w:r>
    </w:p>
    <w:p w:rsidR="00903FF2" w:rsidRPr="00703A76" w:rsidRDefault="00903FF2" w:rsidP="00D9389D">
      <w:pPr>
        <w:spacing w:line="360" w:lineRule="auto"/>
        <w:ind w:firstLine="709"/>
        <w:jc w:val="both"/>
        <w:rPr>
          <w:sz w:val="28"/>
          <w:szCs w:val="28"/>
        </w:rPr>
      </w:pPr>
      <w:r w:rsidRPr="00393A2B">
        <w:rPr>
          <w:b/>
          <w:i/>
          <w:sz w:val="28"/>
          <w:szCs w:val="28"/>
        </w:rPr>
        <w:t>Сергей Сергеевич Прокофьев. Жизненный и творческий путь.</w:t>
      </w:r>
      <w:r w:rsidRPr="00703A76">
        <w:rPr>
          <w:sz w:val="28"/>
          <w:szCs w:val="28"/>
        </w:rPr>
        <w:t xml:space="preserve">  Сочетание двух эпох в его творчестве: дореволюционной и советской. </w:t>
      </w:r>
      <w:r w:rsidR="00D9389D">
        <w:rPr>
          <w:sz w:val="28"/>
          <w:szCs w:val="28"/>
        </w:rPr>
        <w:t>С.С.</w:t>
      </w:r>
      <w:r w:rsidRPr="00703A76">
        <w:rPr>
          <w:sz w:val="28"/>
          <w:szCs w:val="28"/>
        </w:rPr>
        <w:t xml:space="preserve">Прокофьев – выдающийся пианист. Уникальное сотрудничество </w:t>
      </w:r>
      <w:r w:rsidR="00D9389D">
        <w:rPr>
          <w:sz w:val="28"/>
          <w:szCs w:val="28"/>
        </w:rPr>
        <w:t>С.С.</w:t>
      </w:r>
      <w:r w:rsidRPr="00703A76">
        <w:rPr>
          <w:sz w:val="28"/>
          <w:szCs w:val="28"/>
        </w:rPr>
        <w:t xml:space="preserve">Прокофьева и С.М.Эйзенштейна. «Александр Невский» - киномузыка, переросшая в самостоятельное </w:t>
      </w:r>
      <w:r w:rsidR="00393A2B">
        <w:rPr>
          <w:sz w:val="28"/>
          <w:szCs w:val="28"/>
        </w:rPr>
        <w:t>оркестровое</w:t>
      </w:r>
      <w:r w:rsidRPr="00703A76">
        <w:rPr>
          <w:sz w:val="28"/>
          <w:szCs w:val="28"/>
        </w:rPr>
        <w:t xml:space="preserve"> произведение. </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Балеты </w:t>
      </w:r>
      <w:r w:rsidR="00D9389D">
        <w:rPr>
          <w:sz w:val="28"/>
          <w:szCs w:val="28"/>
        </w:rPr>
        <w:t>С.С.</w:t>
      </w:r>
      <w:r w:rsidR="00903FF2" w:rsidRPr="00703A76">
        <w:rPr>
          <w:sz w:val="28"/>
          <w:szCs w:val="28"/>
        </w:rPr>
        <w:t xml:space="preserve">Прокофьева – продолжение реформ </w:t>
      </w:r>
      <w:r w:rsidR="00D9389D">
        <w:rPr>
          <w:sz w:val="28"/>
          <w:szCs w:val="28"/>
        </w:rPr>
        <w:t>П.И.</w:t>
      </w:r>
      <w:r w:rsidR="00903FF2" w:rsidRPr="00703A76">
        <w:rPr>
          <w:sz w:val="28"/>
          <w:szCs w:val="28"/>
        </w:rPr>
        <w:t xml:space="preserve">Чайковского, </w:t>
      </w:r>
      <w:r w:rsidR="00D9389D">
        <w:rPr>
          <w:sz w:val="28"/>
          <w:szCs w:val="28"/>
        </w:rPr>
        <w:t>И.Ф.</w:t>
      </w:r>
      <w:r w:rsidR="00903FF2" w:rsidRPr="00703A76">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Симфоническое творчество </w:t>
      </w:r>
      <w:r w:rsidR="00D9389D">
        <w:rPr>
          <w:sz w:val="28"/>
          <w:szCs w:val="28"/>
        </w:rPr>
        <w:t>С.С.</w:t>
      </w:r>
      <w:r w:rsidR="00903FF2" w:rsidRPr="00703A76">
        <w:rPr>
          <w:sz w:val="28"/>
          <w:szCs w:val="28"/>
        </w:rPr>
        <w:t>Прокофьева. Седьмая симфония – последнее завершенное произведение композитора. Особенности строения цикла.</w:t>
      </w:r>
    </w:p>
    <w:p w:rsidR="00903FF2" w:rsidRPr="00703A76" w:rsidRDefault="00903FF2" w:rsidP="00703A76">
      <w:pPr>
        <w:spacing w:line="360" w:lineRule="auto"/>
        <w:jc w:val="both"/>
        <w:rPr>
          <w:i/>
          <w:sz w:val="28"/>
          <w:szCs w:val="28"/>
        </w:rPr>
      </w:pPr>
      <w:r w:rsidRPr="00703A76">
        <w:rPr>
          <w:i/>
          <w:sz w:val="28"/>
          <w:szCs w:val="28"/>
        </w:rPr>
        <w:t>Прослушивание произведений</w:t>
      </w:r>
    </w:p>
    <w:p w:rsidR="00903FF2" w:rsidRPr="00703A76" w:rsidRDefault="00903FF2" w:rsidP="00703A76">
      <w:pPr>
        <w:spacing w:line="360" w:lineRule="auto"/>
        <w:jc w:val="both"/>
        <w:rPr>
          <w:sz w:val="28"/>
          <w:szCs w:val="28"/>
        </w:rPr>
      </w:pPr>
      <w:r w:rsidRPr="00703A76">
        <w:rPr>
          <w:sz w:val="28"/>
          <w:szCs w:val="28"/>
        </w:rPr>
        <w:t>Пьесы для фортепиано из ор.12 (Гавот, Прелюд, Юмористическое скерцо)</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Кантата «Александр Невский»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 xml:space="preserve">Балет «Ромео </w:t>
      </w:r>
      <w:r w:rsidR="00D9389D">
        <w:rPr>
          <w:sz w:val="28"/>
          <w:szCs w:val="28"/>
        </w:rPr>
        <w:t>и Джульетта»: вступление, 1 д.:</w:t>
      </w:r>
      <w:r w:rsidRPr="00703A76">
        <w:rPr>
          <w:sz w:val="28"/>
          <w:szCs w:val="28"/>
        </w:rPr>
        <w:t xml:space="preserve"> «Улица просыпается», «Джульетта-девочка», «Маски», «Та</w:t>
      </w:r>
      <w:r w:rsidR="00D9389D">
        <w:rPr>
          <w:sz w:val="28"/>
          <w:szCs w:val="28"/>
        </w:rPr>
        <w:t>нец рыцарей», «Мадригал»; 2 д.:</w:t>
      </w:r>
      <w:r w:rsidRPr="00703A76">
        <w:rPr>
          <w:sz w:val="28"/>
          <w:szCs w:val="28"/>
        </w:rPr>
        <w:t xml:space="preserve"> </w:t>
      </w:r>
      <w:r w:rsidR="00D9389D">
        <w:rPr>
          <w:sz w:val="28"/>
          <w:szCs w:val="28"/>
        </w:rPr>
        <w:t>«Ромео у патера Лоренцо»; 3 д.:</w:t>
      </w:r>
      <w:r w:rsidRPr="00703A76">
        <w:rPr>
          <w:sz w:val="28"/>
          <w:szCs w:val="28"/>
        </w:rPr>
        <w:t xml:space="preserve"> «Прощание перед разлукой»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lastRenderedPageBreak/>
        <w:t>Балет</w:t>
      </w:r>
      <w:r w:rsidR="00D9389D">
        <w:rPr>
          <w:sz w:val="28"/>
          <w:szCs w:val="28"/>
        </w:rPr>
        <w:t xml:space="preserve"> «Золушка». 1 д.:</w:t>
      </w:r>
      <w:r w:rsidRPr="00703A76">
        <w:rPr>
          <w:sz w:val="28"/>
          <w:szCs w:val="28"/>
        </w:rPr>
        <w:t xml:space="preserve"> «Па-де-шаль», «Зо</w:t>
      </w:r>
      <w:r w:rsidR="00393A2B">
        <w:rPr>
          <w:sz w:val="28"/>
          <w:szCs w:val="28"/>
        </w:rPr>
        <w:t xml:space="preserve">лушка», Вальс соль </w:t>
      </w:r>
      <w:r w:rsidR="00D9389D">
        <w:rPr>
          <w:sz w:val="28"/>
          <w:szCs w:val="28"/>
        </w:rPr>
        <w:t>минор; 2 д.: Адажио Золушки и Принца; 3 д.:</w:t>
      </w:r>
      <w:r w:rsidRPr="00703A76">
        <w:rPr>
          <w:sz w:val="28"/>
          <w:szCs w:val="28"/>
        </w:rPr>
        <w:t xml:space="preserve"> первый галоп Принца</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Симфония №7: 1, 2, 3 и 4 части</w:t>
      </w:r>
      <w:r w:rsidR="00D9389D">
        <w:rPr>
          <w:sz w:val="28"/>
          <w:szCs w:val="28"/>
        </w:rPr>
        <w:t>.</w:t>
      </w:r>
    </w:p>
    <w:p w:rsidR="00903FF2" w:rsidRPr="00703A76" w:rsidRDefault="00393A2B" w:rsidP="00703A76">
      <w:pPr>
        <w:spacing w:line="360" w:lineRule="auto"/>
        <w:jc w:val="both"/>
        <w:rPr>
          <w:i/>
          <w:sz w:val="28"/>
          <w:szCs w:val="28"/>
        </w:rPr>
      </w:pPr>
      <w:r>
        <w:rPr>
          <w:i/>
          <w:sz w:val="28"/>
          <w:szCs w:val="28"/>
        </w:rPr>
        <w:t>Для ознакомления</w:t>
      </w:r>
    </w:p>
    <w:p w:rsidR="00903FF2" w:rsidRPr="00703A76" w:rsidRDefault="00903FF2" w:rsidP="00703A76">
      <w:pPr>
        <w:spacing w:line="360" w:lineRule="auto"/>
        <w:jc w:val="both"/>
        <w:rPr>
          <w:sz w:val="28"/>
          <w:szCs w:val="28"/>
        </w:rPr>
      </w:pPr>
      <w:r w:rsidRPr="00703A76">
        <w:rPr>
          <w:sz w:val="28"/>
          <w:szCs w:val="28"/>
        </w:rPr>
        <w:t xml:space="preserve">Кинофильм </w:t>
      </w:r>
      <w:r w:rsidR="00D9389D">
        <w:rPr>
          <w:sz w:val="28"/>
          <w:szCs w:val="28"/>
        </w:rPr>
        <w:t>С.М.</w:t>
      </w:r>
      <w:r w:rsidRPr="00703A76">
        <w:rPr>
          <w:sz w:val="28"/>
          <w:szCs w:val="28"/>
        </w:rPr>
        <w:t>Эйзенштейна «Александр Не</w:t>
      </w:r>
      <w:r w:rsidR="00D9389D">
        <w:rPr>
          <w:sz w:val="28"/>
          <w:szCs w:val="28"/>
        </w:rPr>
        <w:t>в</w:t>
      </w:r>
      <w:r w:rsidRPr="00703A76">
        <w:rPr>
          <w:sz w:val="28"/>
          <w:szCs w:val="28"/>
        </w:rPr>
        <w:t>ский»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Фильм-</w:t>
      </w:r>
      <w:r w:rsidR="00D9389D">
        <w:rPr>
          <w:sz w:val="28"/>
          <w:szCs w:val="28"/>
        </w:rPr>
        <w:t>балет «Ромео и Джульетта» (с Г.</w:t>
      </w:r>
      <w:r w:rsidRPr="00703A76">
        <w:rPr>
          <w:sz w:val="28"/>
          <w:szCs w:val="28"/>
        </w:rPr>
        <w:t xml:space="preserve">Улановой </w:t>
      </w:r>
      <w:r w:rsidR="00D9389D">
        <w:rPr>
          <w:sz w:val="28"/>
          <w:szCs w:val="28"/>
        </w:rPr>
        <w:t>в</w:t>
      </w:r>
      <w:r w:rsidRPr="00703A76">
        <w:rPr>
          <w:sz w:val="28"/>
          <w:szCs w:val="28"/>
        </w:rPr>
        <w:t xml:space="preserve"> роли Джульетты)</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Марш из оперы «Любовь к трем апельсинам»</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Первый концерт для фортепиано с оркестром</w:t>
      </w:r>
      <w:r w:rsidR="00D9389D">
        <w:rPr>
          <w:sz w:val="28"/>
          <w:szCs w:val="28"/>
        </w:rPr>
        <w:t>.</w:t>
      </w:r>
    </w:p>
    <w:p w:rsidR="00903FF2" w:rsidRPr="00703A76" w:rsidRDefault="00903FF2" w:rsidP="00D9389D">
      <w:pPr>
        <w:spacing w:line="360" w:lineRule="auto"/>
        <w:ind w:firstLine="709"/>
        <w:jc w:val="both"/>
        <w:rPr>
          <w:sz w:val="28"/>
          <w:szCs w:val="28"/>
        </w:rPr>
      </w:pPr>
      <w:r w:rsidRPr="00393A2B">
        <w:rPr>
          <w:b/>
          <w:i/>
          <w:sz w:val="28"/>
          <w:szCs w:val="28"/>
        </w:rPr>
        <w:t>Дмитрий Дмитриевич Шостакович</w:t>
      </w:r>
      <w:r w:rsidRPr="00393A2B">
        <w:rPr>
          <w:i/>
          <w:sz w:val="28"/>
          <w:szCs w:val="28"/>
        </w:rPr>
        <w:t xml:space="preserve">. </w:t>
      </w:r>
      <w:r w:rsidRPr="00393A2B">
        <w:rPr>
          <w:b/>
          <w:i/>
          <w:sz w:val="28"/>
          <w:szCs w:val="28"/>
        </w:rPr>
        <w:t>Жизненный и творческий путь.</w:t>
      </w:r>
      <w:r w:rsidRPr="00703A76">
        <w:rPr>
          <w:sz w:val="28"/>
          <w:szCs w:val="28"/>
        </w:rPr>
        <w:t xml:space="preserve"> Гражданская тематика творчества, музыка </w:t>
      </w:r>
      <w:r w:rsidR="003E77BB">
        <w:rPr>
          <w:sz w:val="28"/>
          <w:szCs w:val="28"/>
        </w:rPr>
        <w:t>Д.Д.</w:t>
      </w:r>
      <w:r w:rsidRPr="00703A76">
        <w:rPr>
          <w:sz w:val="28"/>
          <w:szCs w:val="28"/>
        </w:rPr>
        <w:t>Шостаковича как летопись истории страны. Особое значение жанра симфонии, особенности цикла. Роль камерной музыки в творчестве композитора.</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Седьмая («Ленинградская»</w:t>
      </w:r>
      <w:r w:rsidR="00C60AF5" w:rsidRPr="00703A76">
        <w:rPr>
          <w:sz w:val="28"/>
          <w:szCs w:val="28"/>
        </w:rPr>
        <w:t>) симфония.</w:t>
      </w:r>
      <w:r w:rsidR="00903FF2" w:rsidRPr="00703A76">
        <w:rPr>
          <w:sz w:val="28"/>
          <w:szCs w:val="28"/>
        </w:rPr>
        <w:t xml:space="preserve"> Великая Отечественная война в советской музыке. Подробный раз</w:t>
      </w:r>
      <w:r w:rsidR="00C60AF5" w:rsidRPr="00703A76">
        <w:rPr>
          <w:sz w:val="28"/>
          <w:szCs w:val="28"/>
        </w:rPr>
        <w:t>бор первой части (особенности строения</w:t>
      </w:r>
      <w:r w:rsidR="00903FF2" w:rsidRPr="00703A76">
        <w:rPr>
          <w:sz w:val="28"/>
          <w:szCs w:val="28"/>
        </w:rPr>
        <w:t xml:space="preserve"> сонатной формы, «эпизод нашествия», измененная реприза) и краткая характеристика 2, 3 и 4 частей. </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Камерная музыка, основные жанры</w:t>
      </w:r>
      <w:r w:rsidR="00393A2B">
        <w:rPr>
          <w:sz w:val="28"/>
          <w:szCs w:val="28"/>
        </w:rPr>
        <w:t xml:space="preserve">. Фортепианный квинтет соль </w:t>
      </w:r>
      <w:r w:rsidR="00903FF2" w:rsidRPr="00703A76">
        <w:rPr>
          <w:sz w:val="28"/>
          <w:szCs w:val="28"/>
        </w:rPr>
        <w:t>минор. Особенности строения цикла, использование барочных жанров и форм (прелюдия, фуга, пассакалия)</w:t>
      </w:r>
      <w:r w:rsidR="003E77BB">
        <w:rPr>
          <w:sz w:val="28"/>
          <w:szCs w:val="28"/>
        </w:rPr>
        <w:t>.</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Роль кантатно-ораториальных сочинений в 60-годы. Творчество поэтов</w:t>
      </w:r>
      <w:r w:rsidR="00393A2B">
        <w:rPr>
          <w:sz w:val="28"/>
          <w:szCs w:val="28"/>
        </w:rPr>
        <w:t xml:space="preserve"> </w:t>
      </w:r>
      <w:r w:rsidR="00903FF2" w:rsidRPr="00703A76">
        <w:rPr>
          <w:sz w:val="28"/>
          <w:szCs w:val="28"/>
        </w:rPr>
        <w:t>-современников</w:t>
      </w:r>
      <w:r w:rsidR="003E77BB">
        <w:rPr>
          <w:sz w:val="28"/>
          <w:szCs w:val="28"/>
        </w:rPr>
        <w:t xml:space="preserve"> Д.Д.</w:t>
      </w:r>
      <w:r w:rsidR="00903FF2" w:rsidRPr="00703A76">
        <w:rPr>
          <w:sz w:val="28"/>
          <w:szCs w:val="28"/>
        </w:rPr>
        <w:t>Шостаковича</w:t>
      </w:r>
      <w:r w:rsidR="00393A2B">
        <w:rPr>
          <w:sz w:val="28"/>
          <w:szCs w:val="28"/>
        </w:rPr>
        <w:t>, отраженное</w:t>
      </w:r>
      <w:r w:rsidR="00903FF2" w:rsidRPr="00703A76">
        <w:rPr>
          <w:sz w:val="28"/>
          <w:szCs w:val="28"/>
        </w:rPr>
        <w:t xml:space="preserve"> в его музыке. «Казнь Степана Разина» - жанр вокально-симфонической поэмы. </w:t>
      </w:r>
    </w:p>
    <w:p w:rsidR="00903FF2" w:rsidRPr="00703A76" w:rsidRDefault="00393A2B" w:rsidP="00703A76">
      <w:pPr>
        <w:spacing w:line="360" w:lineRule="auto"/>
        <w:jc w:val="both"/>
        <w:rPr>
          <w:i/>
          <w:sz w:val="28"/>
          <w:szCs w:val="28"/>
        </w:rPr>
      </w:pPr>
      <w:r>
        <w:rPr>
          <w:i/>
          <w:sz w:val="28"/>
          <w:szCs w:val="28"/>
        </w:rPr>
        <w:t>Прослушивание произведений</w:t>
      </w:r>
    </w:p>
    <w:p w:rsidR="00903FF2" w:rsidRPr="00703A76" w:rsidRDefault="00903FF2" w:rsidP="00703A76">
      <w:pPr>
        <w:spacing w:line="360" w:lineRule="auto"/>
        <w:jc w:val="both"/>
        <w:rPr>
          <w:sz w:val="28"/>
          <w:szCs w:val="28"/>
        </w:rPr>
      </w:pPr>
      <w:r w:rsidRPr="00703A76">
        <w:rPr>
          <w:sz w:val="28"/>
          <w:szCs w:val="28"/>
        </w:rPr>
        <w:t>Симфония №7 До мажор</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Фортепианный квинтет соль минор</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«Казнь Степана Разина»</w:t>
      </w:r>
      <w:r w:rsidR="003E77BB">
        <w:rPr>
          <w:sz w:val="28"/>
          <w:szCs w:val="28"/>
        </w:rPr>
        <w:t>.</w:t>
      </w:r>
    </w:p>
    <w:p w:rsidR="00903FF2" w:rsidRPr="00703A76" w:rsidRDefault="00393A2B" w:rsidP="00703A76">
      <w:pPr>
        <w:spacing w:line="360" w:lineRule="auto"/>
        <w:jc w:val="both"/>
        <w:rPr>
          <w:i/>
          <w:sz w:val="28"/>
          <w:szCs w:val="28"/>
        </w:rPr>
      </w:pPr>
      <w:r>
        <w:rPr>
          <w:i/>
          <w:sz w:val="28"/>
          <w:szCs w:val="28"/>
        </w:rPr>
        <w:t>Для ознакомления</w:t>
      </w:r>
    </w:p>
    <w:p w:rsidR="00903FF2" w:rsidRPr="00703A76" w:rsidRDefault="00903FF2" w:rsidP="00703A76">
      <w:pPr>
        <w:spacing w:line="360" w:lineRule="auto"/>
        <w:jc w:val="both"/>
        <w:rPr>
          <w:sz w:val="28"/>
          <w:szCs w:val="28"/>
        </w:rPr>
      </w:pPr>
      <w:r w:rsidRPr="00703A76">
        <w:rPr>
          <w:sz w:val="28"/>
          <w:szCs w:val="28"/>
        </w:rPr>
        <w:t>Симфония № 5, 1 часть</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«Песня о встречном»</w:t>
      </w:r>
    </w:p>
    <w:p w:rsidR="00293F1E" w:rsidRPr="00703A76" w:rsidRDefault="00BA5A4B" w:rsidP="003E77BB">
      <w:pPr>
        <w:spacing w:line="360" w:lineRule="auto"/>
        <w:ind w:firstLine="709"/>
        <w:jc w:val="both"/>
        <w:rPr>
          <w:sz w:val="28"/>
          <w:szCs w:val="28"/>
        </w:rPr>
      </w:pPr>
      <w:r w:rsidRPr="00393A2B">
        <w:rPr>
          <w:b/>
          <w:i/>
          <w:sz w:val="28"/>
          <w:szCs w:val="28"/>
        </w:rPr>
        <w:lastRenderedPageBreak/>
        <w:t xml:space="preserve">Творчество Арама Ильича </w:t>
      </w:r>
      <w:r w:rsidR="00293F1E" w:rsidRPr="00393A2B">
        <w:rPr>
          <w:b/>
          <w:i/>
          <w:sz w:val="28"/>
          <w:szCs w:val="28"/>
        </w:rPr>
        <w:t>Хачатуряна</w:t>
      </w:r>
      <w:r w:rsidR="00293F1E" w:rsidRPr="00393A2B">
        <w:rPr>
          <w:i/>
          <w:sz w:val="28"/>
          <w:szCs w:val="28"/>
        </w:rPr>
        <w:t>.</w:t>
      </w:r>
      <w:r w:rsidR="00293F1E" w:rsidRPr="00703A76">
        <w:rPr>
          <w:sz w:val="28"/>
          <w:szCs w:val="28"/>
        </w:rPr>
        <w:t xml:space="preserve"> Новое поколение композиторов Советского Союза. Разнообразное наследие автора. Национальный колорит творчества.</w:t>
      </w:r>
      <w:r w:rsidR="00AC57E7" w:rsidRPr="00703A76">
        <w:rPr>
          <w:sz w:val="28"/>
          <w:szCs w:val="28"/>
        </w:rPr>
        <w:t xml:space="preserve"> </w:t>
      </w:r>
      <w:r w:rsidR="00293F1E" w:rsidRPr="003E77BB">
        <w:rPr>
          <w:sz w:val="28"/>
          <w:szCs w:val="28"/>
        </w:rPr>
        <w:t>Для ознакомления</w:t>
      </w:r>
      <w:r w:rsidR="00293F1E" w:rsidRPr="00703A76">
        <w:rPr>
          <w:sz w:val="28"/>
          <w:szCs w:val="28"/>
        </w:rPr>
        <w:t xml:space="preserve"> возможно прослушивание произведений: Концерт для скрипки с оркестром</w:t>
      </w:r>
      <w:r w:rsidR="00AC57E7" w:rsidRPr="00703A76">
        <w:rPr>
          <w:sz w:val="28"/>
          <w:szCs w:val="28"/>
        </w:rPr>
        <w:t>,</w:t>
      </w:r>
      <w:r w:rsidR="00293F1E" w:rsidRPr="00703A76">
        <w:rPr>
          <w:sz w:val="28"/>
          <w:szCs w:val="28"/>
        </w:rPr>
        <w:t xml:space="preserve"> фрагменты из балетов «Гаянэ» и «Спартак». </w:t>
      </w:r>
    </w:p>
    <w:p w:rsidR="003E77BB" w:rsidRDefault="00293F1E" w:rsidP="003E77BB">
      <w:pPr>
        <w:spacing w:line="360" w:lineRule="auto"/>
        <w:ind w:firstLine="709"/>
        <w:jc w:val="both"/>
        <w:rPr>
          <w:sz w:val="28"/>
          <w:szCs w:val="28"/>
        </w:rPr>
      </w:pPr>
      <w:r w:rsidRPr="00393A2B">
        <w:rPr>
          <w:b/>
          <w:i/>
          <w:sz w:val="28"/>
          <w:szCs w:val="28"/>
        </w:rPr>
        <w:t>Творчество Г</w:t>
      </w:r>
      <w:r w:rsidR="00BA5A4B" w:rsidRPr="00393A2B">
        <w:rPr>
          <w:b/>
          <w:i/>
          <w:sz w:val="28"/>
          <w:szCs w:val="28"/>
        </w:rPr>
        <w:t xml:space="preserve">еоргия Васильевича </w:t>
      </w:r>
      <w:r w:rsidRPr="00393A2B">
        <w:rPr>
          <w:b/>
          <w:i/>
          <w:sz w:val="28"/>
          <w:szCs w:val="28"/>
        </w:rPr>
        <w:t>Свиридова</w:t>
      </w:r>
      <w:r w:rsidRPr="00393A2B">
        <w:rPr>
          <w:i/>
          <w:sz w:val="28"/>
          <w:szCs w:val="28"/>
        </w:rPr>
        <w:t>.</w:t>
      </w:r>
      <w:r w:rsidRPr="00703A76">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Pr>
          <w:sz w:val="28"/>
          <w:szCs w:val="28"/>
        </w:rPr>
        <w:t>Г.В.</w:t>
      </w:r>
      <w:r w:rsidRPr="00703A76">
        <w:rPr>
          <w:sz w:val="28"/>
          <w:szCs w:val="28"/>
        </w:rPr>
        <w:t xml:space="preserve">Свиридова.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возможно прослушивание произведений</w:t>
      </w:r>
      <w:r w:rsidR="003E77BB">
        <w:rPr>
          <w:sz w:val="28"/>
          <w:szCs w:val="28"/>
        </w:rPr>
        <w:t>:</w:t>
      </w:r>
      <w:r w:rsidRPr="00703A76">
        <w:rPr>
          <w:sz w:val="28"/>
          <w:szCs w:val="28"/>
        </w:rPr>
        <w:t xml:space="preserve"> «Поэма памяти С</w:t>
      </w:r>
      <w:r w:rsidR="00393A2B">
        <w:rPr>
          <w:sz w:val="28"/>
          <w:szCs w:val="28"/>
        </w:rPr>
        <w:t>ергея Есенина» (№№1, 2, 10</w:t>
      </w:r>
      <w:r w:rsidRPr="00703A76">
        <w:rPr>
          <w:sz w:val="28"/>
          <w:szCs w:val="28"/>
        </w:rPr>
        <w:t xml:space="preserve">), </w:t>
      </w:r>
      <w:r w:rsidR="003E77BB">
        <w:rPr>
          <w:sz w:val="28"/>
          <w:szCs w:val="28"/>
        </w:rPr>
        <w:t>«</w:t>
      </w:r>
      <w:r w:rsidRPr="00703A76">
        <w:rPr>
          <w:sz w:val="28"/>
          <w:szCs w:val="28"/>
        </w:rPr>
        <w:t>Романс» и «Вальс» из музыкальных иллюстраций к повести Пушкина «Метель», романсы и хоры по выбору преп</w:t>
      </w:r>
      <w:r w:rsidR="003E77BB">
        <w:rPr>
          <w:sz w:val="28"/>
          <w:szCs w:val="28"/>
        </w:rPr>
        <w:t>одавателя («Пушкинский венок», цикл на стихи Р.</w:t>
      </w:r>
      <w:r w:rsidRPr="00703A76">
        <w:rPr>
          <w:sz w:val="28"/>
          <w:szCs w:val="28"/>
        </w:rPr>
        <w:t xml:space="preserve">Бернса и </w:t>
      </w:r>
      <w:r w:rsidR="003E77BB">
        <w:rPr>
          <w:sz w:val="28"/>
          <w:szCs w:val="28"/>
        </w:rPr>
        <w:t>др.).</w:t>
      </w:r>
    </w:p>
    <w:p w:rsidR="00293F1E" w:rsidRPr="00703A76" w:rsidRDefault="00293F1E" w:rsidP="003E77BB">
      <w:pPr>
        <w:spacing w:line="360" w:lineRule="auto"/>
        <w:ind w:firstLine="709"/>
        <w:jc w:val="both"/>
        <w:rPr>
          <w:sz w:val="28"/>
          <w:szCs w:val="28"/>
        </w:rPr>
      </w:pPr>
      <w:r w:rsidRPr="00393A2B">
        <w:rPr>
          <w:b/>
          <w:i/>
          <w:sz w:val="28"/>
          <w:szCs w:val="28"/>
        </w:rPr>
        <w:t>Шестидесятые годы ХХ века, «оттепель».</w:t>
      </w:r>
      <w:r w:rsidRPr="00703A76">
        <w:rPr>
          <w:b/>
          <w:sz w:val="28"/>
          <w:szCs w:val="28"/>
        </w:rPr>
        <w:t xml:space="preserve"> </w:t>
      </w:r>
      <w:r w:rsidRPr="00703A76">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CA746F" w:rsidRPr="00703A76" w:rsidRDefault="00293F1E" w:rsidP="003E77BB">
      <w:pPr>
        <w:spacing w:line="360" w:lineRule="auto"/>
        <w:ind w:firstLine="709"/>
        <w:jc w:val="both"/>
        <w:rPr>
          <w:sz w:val="28"/>
          <w:szCs w:val="28"/>
        </w:rPr>
      </w:pPr>
      <w:r w:rsidRPr="00393A2B">
        <w:rPr>
          <w:b/>
          <w:i/>
          <w:sz w:val="28"/>
          <w:szCs w:val="28"/>
        </w:rPr>
        <w:t>Творчество Р.К.Щедрина</w:t>
      </w:r>
      <w:r w:rsidRPr="00393A2B">
        <w:rPr>
          <w:i/>
          <w:sz w:val="28"/>
          <w:szCs w:val="28"/>
        </w:rPr>
        <w:t>.</w:t>
      </w:r>
      <w:r w:rsidRPr="00703A76">
        <w:rPr>
          <w:sz w:val="28"/>
          <w:szCs w:val="28"/>
        </w:rPr>
        <w:t xml:space="preserve"> Краткое ознакомление с биографией композитора. Прослушивание </w:t>
      </w:r>
      <w:r w:rsidR="00CA746F" w:rsidRPr="00703A76">
        <w:rPr>
          <w:sz w:val="28"/>
          <w:szCs w:val="28"/>
        </w:rPr>
        <w:t>произведений:</w:t>
      </w:r>
    </w:p>
    <w:p w:rsidR="00293F1E" w:rsidRPr="00703A76" w:rsidRDefault="00CA746F" w:rsidP="00703A76">
      <w:pPr>
        <w:spacing w:line="360" w:lineRule="auto"/>
        <w:jc w:val="both"/>
        <w:rPr>
          <w:sz w:val="28"/>
          <w:szCs w:val="28"/>
        </w:rPr>
      </w:pPr>
      <w:r w:rsidRPr="00703A76">
        <w:rPr>
          <w:sz w:val="28"/>
          <w:szCs w:val="28"/>
        </w:rPr>
        <w:t>К</w:t>
      </w:r>
      <w:r w:rsidR="00293F1E" w:rsidRPr="00703A76">
        <w:rPr>
          <w:sz w:val="28"/>
          <w:szCs w:val="28"/>
        </w:rPr>
        <w:t xml:space="preserve">онцерт </w:t>
      </w:r>
      <w:r w:rsidRPr="00703A76">
        <w:rPr>
          <w:sz w:val="28"/>
          <w:szCs w:val="28"/>
        </w:rPr>
        <w:t>для оркестра «Озорные частушки»</w:t>
      </w:r>
      <w:r w:rsidR="003E77BB">
        <w:rPr>
          <w:sz w:val="28"/>
          <w:szCs w:val="28"/>
        </w:rPr>
        <w:t>.</w:t>
      </w:r>
    </w:p>
    <w:p w:rsidR="003E77BB" w:rsidRDefault="00293F1E" w:rsidP="003E77BB">
      <w:pPr>
        <w:spacing w:line="360" w:lineRule="auto"/>
        <w:ind w:firstLine="709"/>
        <w:jc w:val="both"/>
        <w:rPr>
          <w:sz w:val="28"/>
          <w:szCs w:val="28"/>
        </w:rPr>
      </w:pPr>
      <w:r w:rsidRPr="00393A2B">
        <w:rPr>
          <w:b/>
          <w:i/>
          <w:sz w:val="28"/>
          <w:szCs w:val="28"/>
        </w:rPr>
        <w:t>Творчество А.Г.Шнитке и С.А.Губайдулиной</w:t>
      </w:r>
      <w:r w:rsidRPr="00393A2B">
        <w:rPr>
          <w:i/>
          <w:sz w:val="28"/>
          <w:szCs w:val="28"/>
        </w:rPr>
        <w:t>.</w:t>
      </w:r>
      <w:r w:rsidRPr="00703A76">
        <w:rPr>
          <w:sz w:val="28"/>
          <w:szCs w:val="28"/>
        </w:rPr>
        <w:t xml:space="preserve"> Краткое ознакомление с биографиями композиторов.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А.Г.</w:t>
      </w:r>
      <w:r w:rsidRPr="00703A76">
        <w:rPr>
          <w:sz w:val="28"/>
          <w:szCs w:val="28"/>
        </w:rPr>
        <w:t xml:space="preserve">Шнитке </w:t>
      </w:r>
      <w:r w:rsidRPr="00703A76">
        <w:rPr>
          <w:sz w:val="28"/>
          <w:szCs w:val="28"/>
          <w:lang w:val="en-US"/>
        </w:rPr>
        <w:t>Concerto</w:t>
      </w:r>
      <w:r w:rsidRPr="00703A76">
        <w:rPr>
          <w:sz w:val="28"/>
          <w:szCs w:val="28"/>
        </w:rPr>
        <w:t xml:space="preserve"> </w:t>
      </w:r>
      <w:r w:rsidRPr="00703A76">
        <w:rPr>
          <w:sz w:val="28"/>
          <w:szCs w:val="28"/>
          <w:lang w:val="en-US"/>
        </w:rPr>
        <w:t>grosso</w:t>
      </w:r>
      <w:r w:rsidRPr="00703A76">
        <w:rPr>
          <w:sz w:val="28"/>
          <w:szCs w:val="28"/>
        </w:rPr>
        <w:t xml:space="preserve"> №1,  </w:t>
      </w:r>
      <w:r w:rsidR="003E77BB">
        <w:rPr>
          <w:sz w:val="28"/>
          <w:szCs w:val="28"/>
        </w:rPr>
        <w:t>С.А.</w:t>
      </w:r>
      <w:r w:rsidRPr="00703A76">
        <w:rPr>
          <w:sz w:val="28"/>
          <w:szCs w:val="28"/>
        </w:rPr>
        <w:t>Губайдуллина  «</w:t>
      </w:r>
      <w:r w:rsidRPr="00703A76">
        <w:rPr>
          <w:sz w:val="28"/>
          <w:szCs w:val="28"/>
          <w:lang w:val="en-US"/>
        </w:rPr>
        <w:t>Detto</w:t>
      </w:r>
      <w:r w:rsidRPr="00703A76">
        <w:rPr>
          <w:sz w:val="28"/>
          <w:szCs w:val="28"/>
        </w:rPr>
        <w:t>-</w:t>
      </w:r>
      <w:r w:rsidRPr="00703A76">
        <w:rPr>
          <w:sz w:val="28"/>
          <w:szCs w:val="28"/>
          <w:lang w:val="en-US"/>
        </w:rPr>
        <w:t>I</w:t>
      </w:r>
      <w:r w:rsidRPr="00703A76">
        <w:rPr>
          <w:sz w:val="28"/>
          <w:szCs w:val="28"/>
        </w:rPr>
        <w:t>»</w:t>
      </w:r>
      <w:r w:rsidR="00CA746F" w:rsidRPr="00703A76">
        <w:rPr>
          <w:sz w:val="28"/>
          <w:szCs w:val="28"/>
        </w:rPr>
        <w:t xml:space="preserve"> или других по выбору преподавателя</w:t>
      </w:r>
      <w:r w:rsidR="003E77BB">
        <w:rPr>
          <w:sz w:val="28"/>
          <w:szCs w:val="28"/>
        </w:rPr>
        <w:t>.</w:t>
      </w:r>
    </w:p>
    <w:p w:rsidR="003E77BB" w:rsidRDefault="00293F1E" w:rsidP="003E77BB">
      <w:pPr>
        <w:spacing w:line="360" w:lineRule="auto"/>
        <w:ind w:firstLine="709"/>
        <w:jc w:val="both"/>
        <w:rPr>
          <w:sz w:val="28"/>
          <w:szCs w:val="28"/>
        </w:rPr>
      </w:pPr>
      <w:r w:rsidRPr="00703A76">
        <w:rPr>
          <w:b/>
          <w:sz w:val="28"/>
          <w:szCs w:val="28"/>
        </w:rPr>
        <w:lastRenderedPageBreak/>
        <w:t xml:space="preserve"> </w:t>
      </w:r>
      <w:r w:rsidRPr="00393A2B">
        <w:rPr>
          <w:b/>
          <w:i/>
          <w:sz w:val="28"/>
          <w:szCs w:val="28"/>
        </w:rPr>
        <w:t>Творчество Э.В.Денисова и  В.А.Гаврилина</w:t>
      </w:r>
      <w:r w:rsidRPr="00393A2B">
        <w:rPr>
          <w:i/>
          <w:sz w:val="28"/>
          <w:szCs w:val="28"/>
        </w:rPr>
        <w:t>.</w:t>
      </w:r>
      <w:r w:rsidRPr="00703A76">
        <w:rPr>
          <w:sz w:val="28"/>
          <w:szCs w:val="28"/>
        </w:rPr>
        <w:t xml:space="preserve"> Краткое ознакомление с биографиями композиторов.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Э.В.</w:t>
      </w:r>
      <w:r w:rsidRPr="00703A76">
        <w:rPr>
          <w:sz w:val="28"/>
          <w:szCs w:val="28"/>
        </w:rPr>
        <w:t xml:space="preserve">Денисова «Знаки на белом», фрагментов балета </w:t>
      </w:r>
      <w:r w:rsidR="003E77BB">
        <w:rPr>
          <w:sz w:val="28"/>
          <w:szCs w:val="28"/>
        </w:rPr>
        <w:t>В.А.</w:t>
      </w:r>
      <w:r w:rsidRPr="00703A76">
        <w:rPr>
          <w:sz w:val="28"/>
          <w:szCs w:val="28"/>
        </w:rPr>
        <w:t>Гаврилина «Анюта»</w:t>
      </w:r>
      <w:r w:rsidR="00CA746F" w:rsidRPr="00703A76">
        <w:rPr>
          <w:sz w:val="28"/>
          <w:szCs w:val="28"/>
        </w:rPr>
        <w:t xml:space="preserve"> или других по</w:t>
      </w:r>
      <w:r w:rsidR="00C60AF5" w:rsidRPr="00703A76">
        <w:rPr>
          <w:sz w:val="28"/>
          <w:szCs w:val="28"/>
        </w:rPr>
        <w:t xml:space="preserve"> </w:t>
      </w:r>
      <w:r w:rsidR="00CA746F" w:rsidRPr="00703A76">
        <w:rPr>
          <w:sz w:val="28"/>
          <w:szCs w:val="28"/>
        </w:rPr>
        <w:t>выбору преподавателя</w:t>
      </w:r>
      <w:r w:rsidRPr="00703A76">
        <w:rPr>
          <w:sz w:val="28"/>
          <w:szCs w:val="28"/>
        </w:rPr>
        <w:t>.</w:t>
      </w:r>
    </w:p>
    <w:p w:rsidR="00020AD6" w:rsidRPr="001A1909" w:rsidRDefault="00020AD6" w:rsidP="009D3A83">
      <w:pPr>
        <w:jc w:val="both"/>
        <w:rPr>
          <w:b/>
          <w:bCs/>
          <w:sz w:val="28"/>
          <w:szCs w:val="28"/>
        </w:rPr>
      </w:pPr>
    </w:p>
    <w:p w:rsidR="005C7294" w:rsidRDefault="003E77BB" w:rsidP="00721385">
      <w:pPr>
        <w:numPr>
          <w:ilvl w:val="0"/>
          <w:numId w:val="42"/>
        </w:numPr>
        <w:spacing w:line="360" w:lineRule="auto"/>
        <w:jc w:val="center"/>
        <w:rPr>
          <w:b/>
          <w:sz w:val="28"/>
          <w:szCs w:val="28"/>
          <w:u w:val="single"/>
        </w:rPr>
      </w:pPr>
      <w:r w:rsidRPr="00703A76">
        <w:rPr>
          <w:b/>
          <w:sz w:val="28"/>
          <w:szCs w:val="28"/>
          <w:u w:val="single"/>
        </w:rPr>
        <w:t>ТРЕБОВАНИЯ К УРОВНЮ ПОДГОТОВКИ ОБУЧАЮЩИХСЯ</w:t>
      </w:r>
    </w:p>
    <w:p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rsidR="003644A4" w:rsidRDefault="000955EF" w:rsidP="003644A4">
      <w:pPr>
        <w:spacing w:line="360" w:lineRule="auto"/>
        <w:ind w:firstLine="709"/>
        <w:jc w:val="both"/>
        <w:rPr>
          <w:sz w:val="28"/>
          <w:szCs w:val="28"/>
        </w:rPr>
      </w:pPr>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
    <w:p w:rsidR="001A1909" w:rsidRDefault="001A1909" w:rsidP="003644A4">
      <w:pPr>
        <w:spacing w:line="360" w:lineRule="auto"/>
        <w:ind w:firstLine="709"/>
        <w:jc w:val="both"/>
        <w:rPr>
          <w:sz w:val="28"/>
          <w:szCs w:val="28"/>
        </w:rPr>
      </w:pPr>
    </w:p>
    <w:p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w:t>
      </w:r>
      <w:r w:rsidRPr="00190BA8">
        <w:rPr>
          <w:sz w:val="28"/>
          <w:szCs w:val="28"/>
          <w:lang w:eastAsia="en-US"/>
        </w:rPr>
        <w:lastRenderedPageBreak/>
        <w:t xml:space="preserve">творчестве композиторов;  </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Pr="001A1909" w:rsidRDefault="00F630E3" w:rsidP="009D3A83">
      <w:pPr>
        <w:rPr>
          <w:b/>
          <w:sz w:val="28"/>
          <w:szCs w:val="28"/>
          <w:u w:val="single"/>
        </w:rPr>
      </w:pPr>
    </w:p>
    <w:p w:rsidR="002E3228" w:rsidRDefault="003644A4" w:rsidP="00721385">
      <w:pPr>
        <w:numPr>
          <w:ilvl w:val="0"/>
          <w:numId w:val="42"/>
        </w:numPr>
        <w:spacing w:line="360" w:lineRule="auto"/>
        <w:jc w:val="center"/>
        <w:rPr>
          <w:b/>
          <w:sz w:val="28"/>
          <w:szCs w:val="28"/>
          <w:u w:val="single"/>
        </w:rPr>
      </w:pPr>
      <w:r w:rsidRPr="003644A4">
        <w:rPr>
          <w:b/>
          <w:sz w:val="28"/>
          <w:szCs w:val="28"/>
          <w:u w:val="single"/>
        </w:rPr>
        <w:t>ФОРМЫ И МЕТОДЫ КОНТРОЛЯ, СИСТЕМА ОЦЕНОК</w:t>
      </w:r>
    </w:p>
    <w:p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rsidR="001A1909" w:rsidRDefault="001A1909" w:rsidP="00ED44B2">
      <w:pPr>
        <w:spacing w:line="360" w:lineRule="auto"/>
        <w:ind w:firstLine="709"/>
        <w:jc w:val="both"/>
        <w:rPr>
          <w:b/>
          <w:i/>
          <w:sz w:val="28"/>
          <w:szCs w:val="28"/>
        </w:rPr>
      </w:pPr>
    </w:p>
    <w:p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w:t>
      </w:r>
      <w:r w:rsidR="007778D1" w:rsidRPr="006F43FE">
        <w:rPr>
          <w:sz w:val="28"/>
          <w:szCs w:val="28"/>
        </w:rPr>
        <w:lastRenderedPageBreak/>
        <w:t>ос</w:t>
      </w:r>
      <w:r w:rsidRPr="006F43FE">
        <w:rPr>
          <w:sz w:val="28"/>
          <w:szCs w:val="28"/>
        </w:rPr>
        <w:t xml:space="preserve">новании текущего контроля и контрольного урока выводятся четвертные оценки. </w:t>
      </w:r>
    </w:p>
    <w:p w:rsidR="00020AD6" w:rsidRPr="00820DBB" w:rsidRDefault="00020AD6" w:rsidP="006F43FE">
      <w:pPr>
        <w:spacing w:line="360" w:lineRule="auto"/>
        <w:ind w:firstLine="709"/>
        <w:jc w:val="both"/>
        <w:rPr>
          <w:color w:val="FF0000"/>
          <w:sz w:val="28"/>
          <w:szCs w:val="28"/>
        </w:rPr>
      </w:pPr>
      <w:r w:rsidRPr="006F43FE">
        <w:rPr>
          <w:sz w:val="28"/>
          <w:szCs w:val="28"/>
        </w:rPr>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rsidR="00C52351" w:rsidRPr="00446251" w:rsidRDefault="00C52351" w:rsidP="00703A76">
      <w:pPr>
        <w:rPr>
          <w:color w:val="FF0000"/>
          <w:sz w:val="28"/>
          <w:szCs w:val="28"/>
        </w:rPr>
      </w:pPr>
    </w:p>
    <w:p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r w:rsidR="006F43FE">
        <w:rPr>
          <w:sz w:val="28"/>
          <w:szCs w:val="28"/>
        </w:rPr>
        <w:t>П.И.</w:t>
      </w:r>
      <w:r w:rsidRPr="00703A76">
        <w:rPr>
          <w:sz w:val="28"/>
          <w:szCs w:val="28"/>
        </w:rPr>
        <w:t>Чайковский жанр оперы "Евгений Онегин" и почему.</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Какие музыкальные темы, связанные с образом Ленского, повторяются в опере и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lastRenderedPageBreak/>
        <w:t>Перечислите ансамбли в опере (картина, состав и особенности ансамбля).</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2E7E4F" w:rsidRPr="00703A76" w:rsidRDefault="002E7E4F" w:rsidP="00703A76">
      <w:pPr>
        <w:spacing w:line="360" w:lineRule="auto"/>
        <w:jc w:val="both"/>
        <w:rPr>
          <w:sz w:val="28"/>
          <w:szCs w:val="28"/>
        </w:rPr>
      </w:pPr>
    </w:p>
    <w:p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rsidR="007E0909" w:rsidRPr="006F43FE" w:rsidRDefault="000943DB" w:rsidP="000B5908">
      <w:pPr>
        <w:spacing w:line="360" w:lineRule="auto"/>
        <w:jc w:val="center"/>
        <w:rPr>
          <w:b/>
          <w:sz w:val="28"/>
          <w:szCs w:val="28"/>
        </w:rPr>
      </w:pPr>
      <w:r>
        <w:rPr>
          <w:b/>
          <w:sz w:val="28"/>
          <w:szCs w:val="28"/>
        </w:rPr>
        <w:t>2 год обучения</w:t>
      </w:r>
      <w:r w:rsidR="004A3F07">
        <w:rPr>
          <w:b/>
          <w:sz w:val="28"/>
          <w:szCs w:val="28"/>
        </w:rPr>
        <w:t xml:space="preserve">, </w:t>
      </w:r>
      <w:r w:rsidR="005763C5" w:rsidRPr="006F43FE">
        <w:rPr>
          <w:b/>
          <w:sz w:val="28"/>
          <w:szCs w:val="28"/>
        </w:rPr>
        <w:t>1 вариант</w:t>
      </w:r>
    </w:p>
    <w:p w:rsidR="005763C5" w:rsidRPr="006F43FE" w:rsidRDefault="005763C5" w:rsidP="006F43FE">
      <w:pPr>
        <w:spacing w:line="360" w:lineRule="auto"/>
        <w:jc w:val="both"/>
        <w:rPr>
          <w:sz w:val="28"/>
          <w:szCs w:val="28"/>
        </w:rPr>
      </w:pPr>
      <w:r w:rsidRPr="006F43FE">
        <w:rPr>
          <w:sz w:val="28"/>
          <w:szCs w:val="28"/>
        </w:rPr>
        <w:t xml:space="preserve">1. </w:t>
      </w:r>
      <w:r w:rsidR="00CE4619">
        <w:rPr>
          <w:sz w:val="28"/>
          <w:szCs w:val="28"/>
        </w:rPr>
        <w:t xml:space="preserve">В каких странах  жили и творили </w:t>
      </w:r>
      <w:r w:rsidR="00CE4619" w:rsidRPr="006F43FE">
        <w:rPr>
          <w:sz w:val="28"/>
          <w:szCs w:val="28"/>
        </w:rPr>
        <w:t xml:space="preserve"> </w:t>
      </w:r>
      <w:r w:rsidRPr="006F43FE">
        <w:rPr>
          <w:sz w:val="28"/>
          <w:szCs w:val="28"/>
        </w:rPr>
        <w:t xml:space="preserve">композиторы: </w:t>
      </w:r>
      <w:r w:rsidR="006F43FE">
        <w:rPr>
          <w:sz w:val="28"/>
          <w:szCs w:val="28"/>
        </w:rPr>
        <w:t>Г.Ф.</w:t>
      </w:r>
      <w:r w:rsidRPr="006F43FE">
        <w:rPr>
          <w:sz w:val="28"/>
          <w:szCs w:val="28"/>
        </w:rPr>
        <w:t xml:space="preserve">Гендель, </w:t>
      </w:r>
      <w:r w:rsidR="006F43FE">
        <w:rPr>
          <w:sz w:val="28"/>
          <w:szCs w:val="28"/>
        </w:rPr>
        <w:t>Г.</w:t>
      </w:r>
      <w:r w:rsidRPr="006F43FE">
        <w:rPr>
          <w:sz w:val="28"/>
          <w:szCs w:val="28"/>
        </w:rPr>
        <w:t xml:space="preserve">Перселл, </w:t>
      </w:r>
      <w:r w:rsidR="006F43FE">
        <w:rPr>
          <w:sz w:val="28"/>
          <w:szCs w:val="28"/>
        </w:rPr>
        <w:t>К.В.</w:t>
      </w:r>
      <w:r w:rsidRPr="006F43FE">
        <w:rPr>
          <w:sz w:val="28"/>
          <w:szCs w:val="28"/>
        </w:rPr>
        <w:t xml:space="preserve">Глюк,  </w:t>
      </w:r>
      <w:r w:rsidR="006F43FE">
        <w:rPr>
          <w:sz w:val="28"/>
          <w:szCs w:val="28"/>
        </w:rPr>
        <w:t>А.</w:t>
      </w:r>
      <w:r w:rsidRPr="006F43FE">
        <w:rPr>
          <w:sz w:val="28"/>
          <w:szCs w:val="28"/>
        </w:rPr>
        <w:t xml:space="preserve">Сальери, </w:t>
      </w:r>
      <w:r w:rsidR="006F43FE">
        <w:rPr>
          <w:sz w:val="28"/>
          <w:szCs w:val="28"/>
        </w:rPr>
        <w:t>К.М.</w:t>
      </w:r>
      <w:r w:rsidRPr="006F43FE">
        <w:rPr>
          <w:sz w:val="28"/>
          <w:szCs w:val="28"/>
        </w:rPr>
        <w:t xml:space="preserve">Вебер, </w:t>
      </w:r>
      <w:r w:rsidR="006F43FE">
        <w:rPr>
          <w:sz w:val="28"/>
          <w:szCs w:val="28"/>
        </w:rPr>
        <w:t>В.Б</w:t>
      </w:r>
      <w:r w:rsidRPr="006F43FE">
        <w:rPr>
          <w:sz w:val="28"/>
          <w:szCs w:val="28"/>
        </w:rPr>
        <w:t xml:space="preserve">еллини, </w:t>
      </w:r>
      <w:r w:rsidR="006F43FE">
        <w:rPr>
          <w:sz w:val="28"/>
          <w:szCs w:val="28"/>
        </w:rPr>
        <w:t>Д.</w:t>
      </w:r>
      <w:r w:rsidRPr="006F43FE">
        <w:rPr>
          <w:sz w:val="28"/>
          <w:szCs w:val="28"/>
        </w:rPr>
        <w:t xml:space="preserve">Верди,  </w:t>
      </w:r>
      <w:r w:rsidR="006F43FE">
        <w:rPr>
          <w:sz w:val="28"/>
          <w:szCs w:val="28"/>
        </w:rPr>
        <w:t>Ф.</w:t>
      </w:r>
      <w:r w:rsidRPr="006F43FE">
        <w:rPr>
          <w:sz w:val="28"/>
          <w:szCs w:val="28"/>
        </w:rPr>
        <w:t xml:space="preserve">Мендельсон. </w:t>
      </w:r>
    </w:p>
    <w:p w:rsidR="005763C5" w:rsidRPr="006F43FE" w:rsidRDefault="005763C5" w:rsidP="006F43FE">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F43FE">
        <w:rPr>
          <w:sz w:val="28"/>
          <w:szCs w:val="28"/>
          <w:lang w:val="en-US"/>
        </w:rPr>
        <w:t>XVIII</w:t>
      </w:r>
      <w:r w:rsidRPr="006F43FE">
        <w:rPr>
          <w:sz w:val="28"/>
          <w:szCs w:val="28"/>
        </w:rPr>
        <w:t xml:space="preserve"> век.</w:t>
      </w:r>
    </w:p>
    <w:p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В.А.</w:t>
      </w:r>
      <w:r w:rsidRPr="006F43FE">
        <w:rPr>
          <w:sz w:val="28"/>
          <w:szCs w:val="28"/>
        </w:rPr>
        <w:t>Моцарта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переезд </w:t>
      </w:r>
      <w:r w:rsidR="006F43FE">
        <w:rPr>
          <w:sz w:val="28"/>
          <w:szCs w:val="28"/>
        </w:rPr>
        <w:t>Ф.</w:t>
      </w:r>
      <w:r w:rsidRPr="006F43FE">
        <w:rPr>
          <w:sz w:val="28"/>
          <w:szCs w:val="28"/>
        </w:rPr>
        <w:t>Шопена в Париж и восстание в Польше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В.А.</w:t>
      </w:r>
      <w:r w:rsidRPr="006F43FE">
        <w:rPr>
          <w:sz w:val="28"/>
          <w:szCs w:val="28"/>
        </w:rPr>
        <w:t>Моцарта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ван </w:t>
      </w:r>
      <w:r w:rsidRPr="006F43FE">
        <w:rPr>
          <w:sz w:val="28"/>
          <w:szCs w:val="28"/>
        </w:rPr>
        <w:t xml:space="preserve">Бетховена и </w:t>
      </w:r>
      <w:r w:rsidR="006F43FE">
        <w:rPr>
          <w:sz w:val="28"/>
          <w:szCs w:val="28"/>
        </w:rPr>
        <w:t>В.А.</w:t>
      </w:r>
      <w:r w:rsidRPr="006F43FE">
        <w:rPr>
          <w:sz w:val="28"/>
          <w:szCs w:val="28"/>
        </w:rPr>
        <w:t>Моцарта в Вене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окончания службы </w:t>
      </w:r>
      <w:r w:rsidR="006F43FE">
        <w:rPr>
          <w:sz w:val="28"/>
          <w:szCs w:val="28"/>
        </w:rPr>
        <w:t>И.</w:t>
      </w:r>
      <w:r w:rsidRPr="006F43FE">
        <w:rPr>
          <w:sz w:val="28"/>
          <w:szCs w:val="28"/>
        </w:rPr>
        <w:t>Гайдна у Эстерхази</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Ф.</w:t>
      </w:r>
      <w:r w:rsidRPr="006F43FE">
        <w:rPr>
          <w:sz w:val="28"/>
          <w:szCs w:val="28"/>
        </w:rPr>
        <w:t>Шуберта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rsidR="005763C5" w:rsidRPr="006F43FE" w:rsidRDefault="005763C5" w:rsidP="006F43FE">
      <w:pPr>
        <w:spacing w:line="360" w:lineRule="auto"/>
        <w:jc w:val="both"/>
        <w:rPr>
          <w:sz w:val="28"/>
          <w:szCs w:val="28"/>
        </w:rPr>
      </w:pPr>
      <w:r w:rsidRPr="006F43FE">
        <w:rPr>
          <w:sz w:val="28"/>
          <w:szCs w:val="28"/>
        </w:rPr>
        <w:lastRenderedPageBreak/>
        <w:t xml:space="preserve">5. Назовите танцы, популярные в </w:t>
      </w:r>
      <w:r w:rsidR="006C7CD1">
        <w:rPr>
          <w:sz w:val="28"/>
          <w:szCs w:val="28"/>
          <w:lang w:val="en-US"/>
        </w:rPr>
        <w:t>XIX</w:t>
      </w:r>
      <w:r w:rsidRPr="006F43FE">
        <w:rPr>
          <w:sz w:val="28"/>
          <w:szCs w:val="28"/>
        </w:rPr>
        <w:t xml:space="preserve"> веке. В творчестве каких композиторов они встречались?</w:t>
      </w:r>
      <w:r w:rsidR="006C7CD1">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rsidR="005763C5" w:rsidRPr="006F43FE" w:rsidRDefault="006C7CD1" w:rsidP="006F43FE">
      <w:pPr>
        <w:spacing w:line="360" w:lineRule="auto"/>
        <w:jc w:val="both"/>
        <w:rPr>
          <w:sz w:val="28"/>
          <w:szCs w:val="28"/>
        </w:rPr>
      </w:pPr>
      <w:r>
        <w:rPr>
          <w:sz w:val="28"/>
          <w:szCs w:val="28"/>
        </w:rPr>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rsidR="005763C5" w:rsidRPr="00610F39" w:rsidRDefault="000943DB" w:rsidP="000B5908">
      <w:pPr>
        <w:spacing w:line="360" w:lineRule="auto"/>
        <w:jc w:val="center"/>
        <w:rPr>
          <w:b/>
          <w:sz w:val="28"/>
          <w:szCs w:val="28"/>
        </w:rPr>
      </w:pPr>
      <w:r>
        <w:rPr>
          <w:b/>
          <w:sz w:val="28"/>
          <w:szCs w:val="28"/>
        </w:rPr>
        <w:t>2 год обучения</w:t>
      </w:r>
      <w:r w:rsidR="0083572E">
        <w:rPr>
          <w:b/>
          <w:sz w:val="28"/>
          <w:szCs w:val="28"/>
        </w:rPr>
        <w:t>,</w:t>
      </w:r>
      <w:r w:rsidR="00CE4619">
        <w:rPr>
          <w:b/>
          <w:sz w:val="28"/>
          <w:szCs w:val="28"/>
        </w:rPr>
        <w:t xml:space="preserve">  </w:t>
      </w:r>
      <w:r w:rsidR="005763C5" w:rsidRPr="00610F39">
        <w:rPr>
          <w:b/>
          <w:sz w:val="28"/>
          <w:szCs w:val="28"/>
        </w:rPr>
        <w:t>2 вариант</w:t>
      </w:r>
    </w:p>
    <w:p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r w:rsidR="006C7CD1">
        <w:rPr>
          <w:sz w:val="28"/>
          <w:szCs w:val="28"/>
        </w:rPr>
        <w:t>К.</w:t>
      </w:r>
      <w:r w:rsidRPr="006F43FE">
        <w:rPr>
          <w:sz w:val="28"/>
          <w:szCs w:val="28"/>
        </w:rPr>
        <w:t xml:space="preserve">Монтеверди, </w:t>
      </w:r>
      <w:r w:rsidR="006C7CD1">
        <w:rPr>
          <w:sz w:val="28"/>
          <w:szCs w:val="28"/>
        </w:rPr>
        <w:t>Ф.</w:t>
      </w:r>
      <w:r w:rsidRPr="006F43FE">
        <w:rPr>
          <w:sz w:val="28"/>
          <w:szCs w:val="28"/>
        </w:rPr>
        <w:t xml:space="preserve">Куперен, </w:t>
      </w:r>
      <w:r w:rsidR="006C7CD1">
        <w:rPr>
          <w:sz w:val="28"/>
          <w:szCs w:val="28"/>
        </w:rPr>
        <w:t>А.</w:t>
      </w:r>
      <w:r w:rsidRPr="006F43FE">
        <w:rPr>
          <w:sz w:val="28"/>
          <w:szCs w:val="28"/>
        </w:rPr>
        <w:t xml:space="preserve">Вивальди, </w:t>
      </w:r>
      <w:r w:rsidR="006C7CD1">
        <w:rPr>
          <w:sz w:val="28"/>
          <w:szCs w:val="28"/>
        </w:rPr>
        <w:t>Д.Б.</w:t>
      </w:r>
      <w:r w:rsidRPr="006F43FE">
        <w:rPr>
          <w:sz w:val="28"/>
          <w:szCs w:val="28"/>
        </w:rPr>
        <w:t xml:space="preserve">Перголези, </w:t>
      </w:r>
      <w:r w:rsidR="006C7CD1">
        <w:rPr>
          <w:sz w:val="28"/>
          <w:szCs w:val="28"/>
        </w:rPr>
        <w:t>Ф.</w:t>
      </w:r>
      <w:r w:rsidRPr="006F43FE">
        <w:rPr>
          <w:sz w:val="28"/>
          <w:szCs w:val="28"/>
        </w:rPr>
        <w:t xml:space="preserve">Лист, </w:t>
      </w:r>
      <w:r w:rsidR="006C7CD1">
        <w:rPr>
          <w:sz w:val="28"/>
          <w:szCs w:val="28"/>
        </w:rPr>
        <w:t>Г.</w:t>
      </w:r>
      <w:r w:rsidRPr="006F43FE">
        <w:rPr>
          <w:sz w:val="28"/>
          <w:szCs w:val="28"/>
        </w:rPr>
        <w:t xml:space="preserve">Доницетти, </w:t>
      </w:r>
      <w:r w:rsidR="006C7CD1">
        <w:rPr>
          <w:sz w:val="28"/>
          <w:szCs w:val="28"/>
        </w:rPr>
        <w:t>Р.</w:t>
      </w:r>
      <w:r w:rsidRPr="006F43FE">
        <w:rPr>
          <w:sz w:val="28"/>
          <w:szCs w:val="28"/>
        </w:rPr>
        <w:t xml:space="preserve">Вагнер, </w:t>
      </w:r>
      <w:r w:rsidR="006C7CD1">
        <w:rPr>
          <w:sz w:val="28"/>
          <w:szCs w:val="28"/>
        </w:rPr>
        <w:t>Р.</w:t>
      </w:r>
      <w:r w:rsidRPr="006F43FE">
        <w:rPr>
          <w:sz w:val="28"/>
          <w:szCs w:val="28"/>
        </w:rPr>
        <w:t xml:space="preserve">Шуман. </w:t>
      </w:r>
    </w:p>
    <w:p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В.А.</w:t>
      </w:r>
      <w:r w:rsidRPr="006F43FE">
        <w:rPr>
          <w:sz w:val="28"/>
          <w:szCs w:val="28"/>
        </w:rPr>
        <w:t>Моцарта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переезд </w:t>
      </w:r>
      <w:r>
        <w:rPr>
          <w:sz w:val="28"/>
          <w:szCs w:val="28"/>
        </w:rPr>
        <w:t>Ф.</w:t>
      </w:r>
      <w:r w:rsidRPr="006F43FE">
        <w:rPr>
          <w:sz w:val="28"/>
          <w:szCs w:val="28"/>
        </w:rPr>
        <w:t>Шопена в Париж и восстание в Польше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В.А.</w:t>
      </w:r>
      <w:r w:rsidRPr="006F43FE">
        <w:rPr>
          <w:sz w:val="28"/>
          <w:szCs w:val="28"/>
        </w:rPr>
        <w:t>Моцарта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ван </w:t>
      </w:r>
      <w:r w:rsidRPr="006F43FE">
        <w:rPr>
          <w:sz w:val="28"/>
          <w:szCs w:val="28"/>
        </w:rPr>
        <w:t xml:space="preserve">Бетховена и </w:t>
      </w:r>
      <w:r>
        <w:rPr>
          <w:sz w:val="28"/>
          <w:szCs w:val="28"/>
        </w:rPr>
        <w:t>В.А.</w:t>
      </w:r>
      <w:r w:rsidRPr="006F43FE">
        <w:rPr>
          <w:sz w:val="28"/>
          <w:szCs w:val="28"/>
        </w:rPr>
        <w:t>Моцарта в Вене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окончания службы </w:t>
      </w:r>
      <w:r>
        <w:rPr>
          <w:sz w:val="28"/>
          <w:szCs w:val="28"/>
        </w:rPr>
        <w:t>И.</w:t>
      </w:r>
      <w:r w:rsidRPr="006F43FE">
        <w:rPr>
          <w:sz w:val="28"/>
          <w:szCs w:val="28"/>
        </w:rPr>
        <w:t>Гайдна у Эстерхази</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Ф.</w:t>
      </w:r>
      <w:r w:rsidRPr="006F43FE">
        <w:rPr>
          <w:sz w:val="28"/>
          <w:szCs w:val="28"/>
        </w:rPr>
        <w:t>Шуберта</w:t>
      </w:r>
      <w:r>
        <w:rPr>
          <w:sz w:val="28"/>
          <w:szCs w:val="28"/>
        </w:rPr>
        <w:t>.</w:t>
      </w:r>
    </w:p>
    <w:p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rsidR="005763C5" w:rsidRPr="006F43FE" w:rsidRDefault="005763C5" w:rsidP="006C7CD1">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XVIII</w:t>
      </w:r>
      <w:r w:rsidRPr="006F43FE">
        <w:rPr>
          <w:sz w:val="28"/>
          <w:szCs w:val="28"/>
        </w:rPr>
        <w:t xml:space="preserve"> веке. В творчестве каких композиторов они встречались?</w:t>
      </w:r>
    </w:p>
    <w:p w:rsidR="005763C5" w:rsidRPr="006F43FE" w:rsidRDefault="005763C5" w:rsidP="006C7CD1">
      <w:pPr>
        <w:spacing w:line="360" w:lineRule="auto"/>
        <w:jc w:val="both"/>
        <w:rPr>
          <w:sz w:val="28"/>
          <w:szCs w:val="28"/>
        </w:rPr>
      </w:pPr>
      <w:r w:rsidRPr="006F43FE">
        <w:rPr>
          <w:sz w:val="28"/>
          <w:szCs w:val="28"/>
        </w:rPr>
        <w:lastRenderedPageBreak/>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rsidR="005763C5" w:rsidRPr="006F43FE" w:rsidRDefault="005763C5" w:rsidP="006C7CD1">
      <w:pPr>
        <w:spacing w:line="360" w:lineRule="auto"/>
        <w:jc w:val="both"/>
        <w:rPr>
          <w:sz w:val="28"/>
          <w:szCs w:val="28"/>
        </w:rPr>
      </w:pPr>
      <w:r w:rsidRPr="006F43FE">
        <w:rPr>
          <w:sz w:val="28"/>
          <w:szCs w:val="28"/>
        </w:rPr>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по Иоанну», «Хорошо темперированный клавир», «Времена года», «Прощальная», «Патетическая», «Форель», «Прекрасная мельничиха</w:t>
      </w:r>
      <w:r w:rsidR="006C7CD1">
        <w:rPr>
          <w:sz w:val="28"/>
          <w:szCs w:val="28"/>
        </w:rPr>
        <w:t>».</w:t>
      </w:r>
    </w:p>
    <w:p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r w:rsidR="00CE4619">
        <w:rPr>
          <w:sz w:val="28"/>
          <w:szCs w:val="28"/>
        </w:rPr>
        <w:t>предвыпускном и в выпускном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педагог может добавить или исключить некоторые вопросы по своему усмотрению. </w:t>
      </w:r>
    </w:p>
    <w:p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CE4619">
        <w:rPr>
          <w:b/>
          <w:sz w:val="28"/>
          <w:szCs w:val="28"/>
        </w:rPr>
        <w:t xml:space="preserve"> </w:t>
      </w:r>
      <w:r w:rsidR="00820DBB">
        <w:rPr>
          <w:b/>
          <w:sz w:val="28"/>
          <w:szCs w:val="28"/>
        </w:rPr>
        <w:t xml:space="preserve">1 вариант  </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Каких композиторов и почему мы называем «венскими классиками»?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основе каких музыкальных форм лежат две темы? три темы?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820DBB">
        <w:rPr>
          <w:b/>
          <w:sz w:val="28"/>
          <w:szCs w:val="28"/>
        </w:rPr>
        <w:t xml:space="preserve"> </w:t>
      </w:r>
      <w:r w:rsidRPr="00703A76">
        <w:rPr>
          <w:b/>
          <w:sz w:val="28"/>
          <w:szCs w:val="28"/>
        </w:rPr>
        <w:t xml:space="preserve">2 вариант </w:t>
      </w:r>
      <w:r w:rsidR="00820DBB">
        <w:rPr>
          <w:b/>
          <w:sz w:val="28"/>
          <w:szCs w:val="28"/>
        </w:rPr>
        <w:t xml:space="preserve"> </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творчестве каких композиторов встречается жанр «поэма»? Укажите автора, название произведения и состав исполнителей.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«Шехерезада», «Иван</w:t>
      </w:r>
      <w:r w:rsidR="00CE4619">
        <w:rPr>
          <w:sz w:val="28"/>
          <w:szCs w:val="28"/>
        </w:rPr>
        <w:t xml:space="preserve"> </w:t>
      </w:r>
      <w:r w:rsidRPr="00703A76">
        <w:rPr>
          <w:sz w:val="28"/>
          <w:szCs w:val="28"/>
        </w:rPr>
        <w:t xml:space="preserve"> 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Что такое партитура и в каком порядке она записывается?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rsidR="007B3DF3" w:rsidRPr="00703A76" w:rsidRDefault="007B3DF3" w:rsidP="000B5908">
      <w:pPr>
        <w:spacing w:line="360" w:lineRule="auto"/>
        <w:jc w:val="center"/>
        <w:rPr>
          <w:b/>
          <w:sz w:val="28"/>
          <w:szCs w:val="28"/>
        </w:rPr>
      </w:pPr>
      <w:r w:rsidRPr="00703A76">
        <w:rPr>
          <w:b/>
          <w:sz w:val="28"/>
          <w:szCs w:val="28"/>
        </w:rPr>
        <w:t>Итоговая работа</w:t>
      </w:r>
      <w:r w:rsidR="00CE4619">
        <w:rPr>
          <w:b/>
          <w:sz w:val="28"/>
          <w:szCs w:val="28"/>
        </w:rPr>
        <w:t>,</w:t>
      </w:r>
      <w:r w:rsidR="00820DBB">
        <w:rPr>
          <w:b/>
          <w:sz w:val="28"/>
          <w:szCs w:val="28"/>
        </w:rPr>
        <w:t xml:space="preserve">  3 вариант </w:t>
      </w:r>
      <w:r w:rsidRPr="00703A76">
        <w:rPr>
          <w:b/>
          <w:sz w:val="28"/>
          <w:szCs w:val="28"/>
        </w:rPr>
        <w:t xml:space="preserve"> </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r w:rsidR="00F517A0">
        <w:rPr>
          <w:sz w:val="28"/>
          <w:szCs w:val="28"/>
        </w:rPr>
        <w:t>С.С.</w:t>
      </w:r>
      <w:r w:rsidRPr="00703A76">
        <w:rPr>
          <w:sz w:val="28"/>
          <w:szCs w:val="28"/>
        </w:rPr>
        <w:t>Прокофьева?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 xml:space="preserve">возникли эти  жанры:  симфония, концертная увертюра, опера, </w:t>
      </w:r>
      <w:r w:rsidRPr="00703A76">
        <w:rPr>
          <w:sz w:val="28"/>
          <w:szCs w:val="28"/>
        </w:rPr>
        <w:t xml:space="preserve"> концерт.</w:t>
      </w:r>
    </w:p>
    <w:p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основе каких музыкальных форм лежит одна тема?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r w:rsidR="00F517A0">
        <w:rPr>
          <w:sz w:val="28"/>
          <w:szCs w:val="28"/>
        </w:rPr>
        <w:t>Н.</w:t>
      </w:r>
      <w:r w:rsidR="00820DBB">
        <w:rPr>
          <w:sz w:val="28"/>
          <w:szCs w:val="28"/>
        </w:rPr>
        <w:t>В.</w:t>
      </w:r>
      <w:r w:rsidRPr="00703A76">
        <w:rPr>
          <w:sz w:val="28"/>
          <w:szCs w:val="28"/>
        </w:rPr>
        <w:t>Гоголя (автор, название, жанр).</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rsidR="007B3DF3" w:rsidRPr="00703A76" w:rsidRDefault="00F517A0" w:rsidP="00F517A0">
      <w:pPr>
        <w:numPr>
          <w:ilvl w:val="0"/>
          <w:numId w:val="23"/>
        </w:numPr>
        <w:spacing w:line="360" w:lineRule="auto"/>
        <w:ind w:left="0" w:firstLine="0"/>
        <w:jc w:val="both"/>
        <w:rPr>
          <w:sz w:val="28"/>
          <w:szCs w:val="28"/>
        </w:rPr>
      </w:pPr>
      <w:r>
        <w:rPr>
          <w:sz w:val="28"/>
          <w:szCs w:val="28"/>
        </w:rPr>
        <w:lastRenderedPageBreak/>
        <w:t>Завершите: «</w:t>
      </w:r>
      <w:r w:rsidR="007B3DF3" w:rsidRPr="00703A76">
        <w:rPr>
          <w:sz w:val="28"/>
          <w:szCs w:val="28"/>
        </w:rPr>
        <w:t xml:space="preserve">Имя </w:t>
      </w:r>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 присвоено…</w:t>
      </w:r>
      <w:r>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лейттема,  каденция,  речитатив,  </w:t>
      </w:r>
      <w:r w:rsidR="007B3DF3" w:rsidRPr="00703A76">
        <w:rPr>
          <w:sz w:val="28"/>
          <w:szCs w:val="28"/>
        </w:rPr>
        <w:t xml:space="preserve"> органный пункт?</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w:t>
      </w:r>
      <w:r w:rsidRPr="00703A76">
        <w:rPr>
          <w:sz w:val="28"/>
          <w:szCs w:val="28"/>
        </w:rPr>
        <w:lastRenderedPageBreak/>
        <w:t>сочинений. Свободное ориентирование  в определенных эпохах (историческом контексте, других видах искусств).</w:t>
      </w:r>
    </w:p>
    <w:p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rsidR="00C7381A" w:rsidRPr="00703A76" w:rsidRDefault="00C7381A" w:rsidP="00C7381A">
      <w:pPr>
        <w:spacing w:line="360" w:lineRule="auto"/>
        <w:ind w:firstLine="709"/>
        <w:jc w:val="both"/>
        <w:rPr>
          <w:sz w:val="28"/>
          <w:szCs w:val="28"/>
        </w:rPr>
      </w:pPr>
      <w:r w:rsidRPr="00703A76">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rsidR="001A1909" w:rsidRDefault="001A1909" w:rsidP="00703A76">
      <w:pPr>
        <w:spacing w:line="360" w:lineRule="auto"/>
        <w:jc w:val="center"/>
        <w:rPr>
          <w:b/>
          <w:sz w:val="28"/>
          <w:szCs w:val="28"/>
          <w:u w:val="single"/>
        </w:rPr>
      </w:pPr>
    </w:p>
    <w:p w:rsidR="006D2F3C" w:rsidRPr="004E513E" w:rsidRDefault="004E513E" w:rsidP="00703A76">
      <w:pPr>
        <w:spacing w:line="360" w:lineRule="auto"/>
        <w:jc w:val="center"/>
        <w:rPr>
          <w:b/>
          <w:sz w:val="28"/>
          <w:szCs w:val="28"/>
          <w:u w:val="single"/>
        </w:rPr>
      </w:pPr>
      <w:r>
        <w:rPr>
          <w:b/>
          <w:sz w:val="28"/>
          <w:szCs w:val="28"/>
          <w:u w:val="single"/>
          <w:lang w:val="en-US"/>
        </w:rPr>
        <w:t>VI</w:t>
      </w:r>
      <w:r w:rsidRPr="004E513E">
        <w:rPr>
          <w:b/>
          <w:sz w:val="28"/>
          <w:szCs w:val="28"/>
          <w:u w:val="single"/>
        </w:rPr>
        <w:t xml:space="preserve">. </w:t>
      </w:r>
      <w:r>
        <w:rPr>
          <w:b/>
          <w:sz w:val="28"/>
          <w:szCs w:val="28"/>
          <w:u w:val="single"/>
        </w:rPr>
        <w:t>ШЕСТОЙ</w:t>
      </w:r>
      <w:r w:rsidR="0039222B">
        <w:rPr>
          <w:b/>
          <w:sz w:val="28"/>
          <w:szCs w:val="28"/>
          <w:u w:val="single"/>
        </w:rPr>
        <w:t xml:space="preserve"> </w:t>
      </w:r>
      <w:r w:rsidR="0039222B" w:rsidRPr="00CE3A05">
        <w:rPr>
          <w:b/>
          <w:sz w:val="28"/>
          <w:szCs w:val="28"/>
          <w:u w:val="single"/>
        </w:rPr>
        <w:t>ГОД ОБУЧЕНИЯ ПО УЧЕБНОМУ ПРЕДМЕТУ «МУЗЫКАЛЬНАЯ ЛИТЕРАТУРА»</w:t>
      </w:r>
      <w:r w:rsidRPr="004E513E">
        <w:rPr>
          <w:b/>
          <w:sz w:val="28"/>
          <w:szCs w:val="28"/>
          <w:u w:val="single"/>
        </w:rPr>
        <w:t xml:space="preserve"> (9</w:t>
      </w:r>
      <w:r>
        <w:rPr>
          <w:b/>
          <w:sz w:val="28"/>
          <w:szCs w:val="28"/>
          <w:u w:val="single"/>
        </w:rPr>
        <w:t>-й или 6-й класс)</w:t>
      </w:r>
    </w:p>
    <w:p w:rsidR="00A03E08" w:rsidRPr="00CE3A05" w:rsidRDefault="00A03E08" w:rsidP="00703A76">
      <w:pPr>
        <w:shd w:val="clear" w:color="auto" w:fill="FFFFFF"/>
        <w:tabs>
          <w:tab w:val="left" w:pos="9214"/>
        </w:tabs>
        <w:spacing w:line="360" w:lineRule="auto"/>
        <w:ind w:right="544"/>
        <w:jc w:val="center"/>
        <w:rPr>
          <w:b/>
          <w:sz w:val="28"/>
          <w:szCs w:val="28"/>
        </w:rPr>
      </w:pPr>
      <w:r w:rsidRPr="00CE3A05">
        <w:rPr>
          <w:b/>
          <w:sz w:val="28"/>
          <w:szCs w:val="28"/>
        </w:rPr>
        <w:t>Пояснительная записка</w:t>
      </w:r>
    </w:p>
    <w:p w:rsidR="00A03E08" w:rsidRPr="00CE3A05" w:rsidRDefault="00A03E08" w:rsidP="00203220">
      <w:pPr>
        <w:shd w:val="clear" w:color="auto" w:fill="FFFFFF"/>
        <w:tabs>
          <w:tab w:val="left" w:pos="9214"/>
        </w:tabs>
        <w:spacing w:line="360" w:lineRule="auto"/>
        <w:ind w:right="82" w:firstLine="709"/>
        <w:jc w:val="both"/>
        <w:rPr>
          <w:sz w:val="28"/>
          <w:szCs w:val="28"/>
        </w:rPr>
      </w:pPr>
      <w:r w:rsidRPr="00CE3A05">
        <w:rPr>
          <w:sz w:val="28"/>
          <w:szCs w:val="28"/>
        </w:rPr>
        <w:t xml:space="preserve">Содержание учебного предмета «Музыкальной литература» </w:t>
      </w:r>
      <w:r w:rsidR="00BF0149">
        <w:rPr>
          <w:sz w:val="28"/>
          <w:szCs w:val="28"/>
        </w:rPr>
        <w:t xml:space="preserve">при  9-летнем и 6-летнем </w:t>
      </w:r>
      <w:r w:rsidR="000943DB">
        <w:rPr>
          <w:sz w:val="28"/>
          <w:szCs w:val="28"/>
        </w:rPr>
        <w:t xml:space="preserve">сроке </w:t>
      </w:r>
      <w:r w:rsidR="00BF0149">
        <w:rPr>
          <w:sz w:val="28"/>
          <w:szCs w:val="28"/>
        </w:rPr>
        <w:t>направлено на подготовку учащихся к поступлению в профессиональные учебные заведения.</w:t>
      </w:r>
    </w:p>
    <w:p w:rsidR="00A03E08" w:rsidRPr="00CE3A05" w:rsidRDefault="0083572E" w:rsidP="00BF0149">
      <w:pPr>
        <w:shd w:val="clear" w:color="auto" w:fill="FFFFFF"/>
        <w:tabs>
          <w:tab w:val="left" w:pos="9214"/>
        </w:tabs>
        <w:spacing w:line="360" w:lineRule="auto"/>
        <w:ind w:right="82" w:firstLine="709"/>
        <w:jc w:val="both"/>
        <w:rPr>
          <w:sz w:val="28"/>
          <w:szCs w:val="28"/>
        </w:rPr>
      </w:pPr>
      <w:r>
        <w:rPr>
          <w:sz w:val="28"/>
          <w:szCs w:val="28"/>
        </w:rPr>
        <w:t>В то же время о</w:t>
      </w:r>
      <w:r w:rsidR="00A03E08" w:rsidRPr="00CE3A05">
        <w:rPr>
          <w:sz w:val="28"/>
          <w:szCs w:val="28"/>
        </w:rPr>
        <w:t xml:space="preserve">своение </w:t>
      </w:r>
      <w:r w:rsidR="001C2145">
        <w:rPr>
          <w:sz w:val="28"/>
          <w:szCs w:val="28"/>
        </w:rPr>
        <w:t>выпускниками</w:t>
      </w:r>
      <w:r w:rsidR="00A03E08" w:rsidRPr="00CE3A05">
        <w:rPr>
          <w:sz w:val="28"/>
          <w:szCs w:val="28"/>
        </w:rPr>
        <w:t xml:space="preserve"> данной программы создает благоприятные условия для развития личности, </w:t>
      </w:r>
      <w:r w:rsidR="001C2145">
        <w:rPr>
          <w:sz w:val="28"/>
          <w:szCs w:val="28"/>
        </w:rPr>
        <w:t>укрепляет мотивацию к познанию и творчеству,</w:t>
      </w:r>
      <w:r w:rsidR="00A03E08" w:rsidRPr="00CE3A05">
        <w:rPr>
          <w:sz w:val="28"/>
          <w:szCs w:val="28"/>
        </w:rPr>
        <w:t xml:space="preserve"> эмоциональному обогащению.</w:t>
      </w:r>
    </w:p>
    <w:p w:rsidR="00A03E08" w:rsidRPr="00CE3A05" w:rsidRDefault="00A03E08" w:rsidP="00BF0149">
      <w:pPr>
        <w:shd w:val="clear" w:color="auto" w:fill="FFFFFF"/>
        <w:tabs>
          <w:tab w:val="left" w:pos="9214"/>
        </w:tabs>
        <w:spacing w:line="360" w:lineRule="auto"/>
        <w:ind w:right="82" w:firstLine="709"/>
        <w:jc w:val="both"/>
        <w:rPr>
          <w:color w:val="FF0000"/>
          <w:sz w:val="28"/>
          <w:szCs w:val="28"/>
        </w:rPr>
      </w:pPr>
      <w:r w:rsidRPr="00CE3A05">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A03E08" w:rsidRPr="00CE3A05" w:rsidRDefault="00A03E08" w:rsidP="00BF0149">
      <w:pPr>
        <w:shd w:val="clear" w:color="auto" w:fill="FFFFFF"/>
        <w:tabs>
          <w:tab w:val="left" w:pos="9214"/>
        </w:tabs>
        <w:spacing w:line="360" w:lineRule="auto"/>
        <w:ind w:right="82" w:firstLine="709"/>
        <w:jc w:val="both"/>
        <w:rPr>
          <w:sz w:val="28"/>
          <w:szCs w:val="28"/>
        </w:rPr>
      </w:pPr>
      <w:r w:rsidRPr="00CE3A05">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610F39"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w:t>
      </w:r>
      <w:r w:rsidRPr="00CE3A05">
        <w:rPr>
          <w:sz w:val="28"/>
          <w:szCs w:val="28"/>
        </w:rPr>
        <w:lastRenderedPageBreak/>
        <w:t>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3E08"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Шестой год обучения </w:t>
      </w:r>
      <w:r w:rsidR="00BF0149">
        <w:rPr>
          <w:sz w:val="28"/>
          <w:szCs w:val="28"/>
        </w:rPr>
        <w:t xml:space="preserve">(9-й или 6-й классы) </w:t>
      </w:r>
      <w:r w:rsidRPr="00CE3A05">
        <w:rPr>
          <w:sz w:val="28"/>
          <w:szCs w:val="28"/>
        </w:rPr>
        <w:t xml:space="preserve">по учебному предмету «Музыкальная литература» является дополнительным к основному курсу. </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1C2145">
        <w:rPr>
          <w:sz w:val="28"/>
          <w:szCs w:val="28"/>
        </w:rPr>
        <w:t>Назначение занятий</w:t>
      </w:r>
      <w:r w:rsidRPr="00CE3A05">
        <w:rPr>
          <w:sz w:val="28"/>
          <w:szCs w:val="28"/>
        </w:rPr>
        <w:t xml:space="preserve"> по музыкальной литературе - содействовать про</w:t>
      </w:r>
      <w:r w:rsidRPr="00CE3A05">
        <w:rPr>
          <w:sz w:val="28"/>
          <w:szCs w:val="28"/>
        </w:rPr>
        <w:softHyphen/>
        <w:t>фессиональной ориентации учащихся, их сознательному выбору профессии музыканта через расширение и углубление зна</w:t>
      </w:r>
      <w:r w:rsidR="001C2145">
        <w:rPr>
          <w:sz w:val="28"/>
          <w:szCs w:val="28"/>
        </w:rPr>
        <w:t>ний, навыков и умений, приобрете</w:t>
      </w:r>
      <w:r w:rsidRPr="00CE3A05">
        <w:rPr>
          <w:sz w:val="28"/>
          <w:szCs w:val="28"/>
        </w:rPr>
        <w:t>н</w:t>
      </w:r>
      <w:r w:rsidRPr="00CE3A05">
        <w:rPr>
          <w:sz w:val="28"/>
          <w:szCs w:val="28"/>
        </w:rPr>
        <w:softHyphen/>
        <w:t>ных при изучении основного курса и в самостоятельном общении с музыкой.</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Одной из основных целей</w:t>
      </w:r>
      <w:r w:rsidRPr="00CE3A05">
        <w:rPr>
          <w:b/>
          <w:sz w:val="28"/>
          <w:szCs w:val="28"/>
        </w:rPr>
        <w:t xml:space="preserve"> </w:t>
      </w:r>
      <w:r w:rsidRPr="00CE3A05">
        <w:rPr>
          <w:sz w:val="28"/>
          <w:szCs w:val="28"/>
        </w:rPr>
        <w:t xml:space="preserve">учебного предмета «Музыкальная литература» является </w:t>
      </w:r>
      <w:r w:rsidR="00BF0149">
        <w:rPr>
          <w:sz w:val="28"/>
          <w:szCs w:val="28"/>
        </w:rPr>
        <w:t xml:space="preserve">дальнейшее художественно-эстетическое развитие учащихся, </w:t>
      </w:r>
      <w:r w:rsidR="00AD47B4">
        <w:rPr>
          <w:sz w:val="28"/>
          <w:szCs w:val="28"/>
        </w:rPr>
        <w:t xml:space="preserve">а также </w:t>
      </w:r>
      <w:r w:rsidR="00BF0149">
        <w:rPr>
          <w:sz w:val="28"/>
          <w:szCs w:val="28"/>
        </w:rPr>
        <w:t>овладение ими знаниями, умениями, навыками, достаточными для поступления в профессиональное учебное заведение.</w:t>
      </w:r>
      <w:r w:rsidRPr="00CE3A05">
        <w:rPr>
          <w:sz w:val="28"/>
          <w:szCs w:val="28"/>
        </w:rPr>
        <w:t xml:space="preserve"> </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 xml:space="preserve">Из подбора и последовательности тем и произведений у </w:t>
      </w:r>
      <w:r w:rsidR="00BF0149">
        <w:rPr>
          <w:sz w:val="28"/>
          <w:szCs w:val="28"/>
        </w:rPr>
        <w:t>учащихся</w:t>
      </w:r>
      <w:r w:rsidRPr="00CE3A05">
        <w:rPr>
          <w:sz w:val="28"/>
          <w:szCs w:val="28"/>
        </w:rPr>
        <w:t xml:space="preserve"> должно сложиться общее представление о музыкальном процессе в Европе </w:t>
      </w:r>
      <w:r w:rsidR="00BF0149">
        <w:rPr>
          <w:sz w:val="28"/>
          <w:szCs w:val="28"/>
          <w:lang w:val="en-US"/>
        </w:rPr>
        <w:t>XVIII</w:t>
      </w:r>
      <w:r w:rsidR="00BF0149">
        <w:rPr>
          <w:sz w:val="28"/>
          <w:szCs w:val="28"/>
        </w:rPr>
        <w:t>-</w:t>
      </w:r>
      <w:r w:rsidR="00BF0149">
        <w:rPr>
          <w:sz w:val="28"/>
          <w:szCs w:val="28"/>
          <w:lang w:val="en-US"/>
        </w:rPr>
        <w:t>XX</w:t>
      </w:r>
      <w:r w:rsidRPr="00CE3A05">
        <w:rPr>
          <w:sz w:val="28"/>
          <w:szCs w:val="28"/>
        </w:rPr>
        <w:t xml:space="preserve"> веков, об основных жанрах музыки, художественных направлениях и наци</w:t>
      </w:r>
      <w:r w:rsidRPr="00CE3A05">
        <w:rPr>
          <w:sz w:val="28"/>
          <w:szCs w:val="28"/>
        </w:rPr>
        <w:softHyphen/>
        <w:t>ональных композиторских школах в их наиболее ярких проявлениях.</w:t>
      </w:r>
    </w:p>
    <w:p w:rsidR="001A1909" w:rsidRDefault="001A1909" w:rsidP="00BF0149">
      <w:pPr>
        <w:shd w:val="clear" w:color="auto" w:fill="FFFFFF"/>
        <w:tabs>
          <w:tab w:val="left" w:pos="9214"/>
        </w:tabs>
        <w:spacing w:before="10" w:line="360" w:lineRule="auto"/>
        <w:ind w:right="79" w:firstLine="709"/>
        <w:jc w:val="both"/>
        <w:rPr>
          <w:b/>
          <w:sz w:val="28"/>
          <w:szCs w:val="28"/>
        </w:rPr>
      </w:pPr>
    </w:p>
    <w:p w:rsidR="00BF0149" w:rsidRDefault="00A03E08" w:rsidP="000B5908">
      <w:pPr>
        <w:shd w:val="clear" w:color="auto" w:fill="FFFFFF"/>
        <w:tabs>
          <w:tab w:val="left" w:pos="9214"/>
        </w:tabs>
        <w:spacing w:before="10" w:line="360" w:lineRule="auto"/>
        <w:ind w:right="79" w:firstLine="709"/>
        <w:jc w:val="both"/>
        <w:rPr>
          <w:sz w:val="28"/>
          <w:szCs w:val="28"/>
        </w:rPr>
      </w:pPr>
      <w:r w:rsidRPr="00CE3A05">
        <w:rPr>
          <w:b/>
          <w:sz w:val="28"/>
          <w:szCs w:val="28"/>
        </w:rPr>
        <w:t>Формы занятий</w:t>
      </w:r>
    </w:p>
    <w:p w:rsidR="00A03E08" w:rsidRPr="00CE3A05" w:rsidRDefault="00A03E08" w:rsidP="00BF0149">
      <w:pPr>
        <w:shd w:val="clear" w:color="auto" w:fill="FFFFFF"/>
        <w:tabs>
          <w:tab w:val="left" w:pos="9214"/>
        </w:tabs>
        <w:spacing w:before="10" w:line="360" w:lineRule="auto"/>
        <w:ind w:right="79" w:firstLine="709"/>
        <w:jc w:val="both"/>
        <w:rPr>
          <w:sz w:val="28"/>
          <w:szCs w:val="28"/>
        </w:rPr>
      </w:pPr>
      <w:r w:rsidRPr="00CE3A05">
        <w:rPr>
          <w:sz w:val="28"/>
          <w:szCs w:val="28"/>
        </w:rPr>
        <w:t xml:space="preserve">Занятия могут проводиться в форме </w:t>
      </w:r>
      <w:r w:rsidR="00A47B2E">
        <w:rPr>
          <w:sz w:val="28"/>
          <w:szCs w:val="28"/>
        </w:rPr>
        <w:t>бесед и лекций</w:t>
      </w:r>
      <w:r w:rsidRPr="00CE3A05">
        <w:rPr>
          <w:sz w:val="28"/>
          <w:szCs w:val="28"/>
        </w:rPr>
        <w:t xml:space="preserve"> преподавателя, диалога между пре</w:t>
      </w:r>
      <w:r w:rsidR="001C2145">
        <w:rPr>
          <w:sz w:val="28"/>
          <w:szCs w:val="28"/>
        </w:rPr>
        <w:t>подавателем и обучающимися. Эффективной формой занятий являются</w:t>
      </w:r>
      <w:r w:rsidRPr="00CE3A05">
        <w:rPr>
          <w:sz w:val="28"/>
          <w:szCs w:val="28"/>
        </w:rPr>
        <w:t xml:space="preserve"> </w:t>
      </w:r>
      <w:r w:rsidR="001C2145">
        <w:rPr>
          <w:sz w:val="28"/>
          <w:szCs w:val="28"/>
        </w:rPr>
        <w:t>выступления обучающихся</w:t>
      </w:r>
      <w:r w:rsidRPr="00CE3A05">
        <w:rPr>
          <w:sz w:val="28"/>
          <w:szCs w:val="28"/>
        </w:rPr>
        <w:t xml:space="preserve"> с заранее подготовлен</w:t>
      </w:r>
      <w:r w:rsidR="001C2145">
        <w:rPr>
          <w:sz w:val="28"/>
          <w:szCs w:val="28"/>
        </w:rPr>
        <w:t>ными докладами по заданной теме.</w:t>
      </w:r>
      <w:r w:rsidR="005A4F87">
        <w:rPr>
          <w:sz w:val="28"/>
          <w:szCs w:val="28"/>
        </w:rPr>
        <w:t xml:space="preserve"> </w:t>
      </w:r>
      <w:r w:rsidR="001C2145">
        <w:rPr>
          <w:sz w:val="28"/>
          <w:szCs w:val="28"/>
        </w:rPr>
        <w:t>Н</w:t>
      </w:r>
      <w:r w:rsidRPr="00CE3A05">
        <w:rPr>
          <w:sz w:val="28"/>
          <w:szCs w:val="28"/>
        </w:rPr>
        <w:t>а уроке выступают не более двух докладчиков</w:t>
      </w:r>
      <w:r w:rsidR="00A47B2E">
        <w:rPr>
          <w:sz w:val="28"/>
          <w:szCs w:val="28"/>
        </w:rPr>
        <w:t xml:space="preserve"> (занятия в форме семинара)</w:t>
      </w:r>
      <w:r w:rsidRPr="00CE3A05">
        <w:rPr>
          <w:sz w:val="28"/>
          <w:szCs w:val="28"/>
        </w:rPr>
        <w:t xml:space="preserve">. Остальные ученики являются активными слушателями, задают вопросы, высказывают свои суждения. </w:t>
      </w:r>
      <w:r w:rsidRPr="00CE3A05">
        <w:rPr>
          <w:sz w:val="28"/>
          <w:szCs w:val="28"/>
        </w:rPr>
        <w:lastRenderedPageBreak/>
        <w:t>Доклад подкрепляется прослушиванием музыкальных произведений. Накопленный учащимися опыт позволит о</w:t>
      </w:r>
      <w:r w:rsidR="005A4F87">
        <w:rPr>
          <w:sz w:val="28"/>
          <w:szCs w:val="28"/>
        </w:rPr>
        <w:t>бращаться к более сложным и объе</w:t>
      </w:r>
      <w:r w:rsidRPr="00CE3A05">
        <w:rPr>
          <w:sz w:val="28"/>
          <w:szCs w:val="28"/>
        </w:rPr>
        <w:t xml:space="preserve">мным произведениям, </w:t>
      </w:r>
      <w:r w:rsidR="00A47B2E">
        <w:rPr>
          <w:sz w:val="28"/>
          <w:szCs w:val="28"/>
        </w:rPr>
        <w:t xml:space="preserve">позволит </w:t>
      </w:r>
      <w:r w:rsidRPr="00CE3A05">
        <w:rPr>
          <w:sz w:val="28"/>
          <w:szCs w:val="28"/>
        </w:rPr>
        <w:t>затрагивать вопросы, отвечающие интересам взрослеющих школьников. Безусловно, подготовка к докладу осуществляется с</w:t>
      </w:r>
      <w:r w:rsidR="00A47B2E">
        <w:rPr>
          <w:sz w:val="28"/>
          <w:szCs w:val="28"/>
        </w:rPr>
        <w:t xml:space="preserve"> помощью преподавателя, который</w:t>
      </w:r>
      <w:r w:rsidRPr="00CE3A05">
        <w:rPr>
          <w:sz w:val="28"/>
          <w:szCs w:val="28"/>
        </w:rPr>
        <w:t xml:space="preserve">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C52351" w:rsidRPr="009D3A83" w:rsidRDefault="00C52351" w:rsidP="009D3A83">
      <w:pPr>
        <w:shd w:val="clear" w:color="auto" w:fill="FFFFFF"/>
        <w:tabs>
          <w:tab w:val="left" w:pos="9214"/>
        </w:tabs>
        <w:spacing w:before="5"/>
        <w:ind w:right="79" w:firstLine="709"/>
        <w:jc w:val="both"/>
        <w:rPr>
          <w:b/>
          <w:sz w:val="16"/>
          <w:szCs w:val="16"/>
        </w:rPr>
      </w:pPr>
    </w:p>
    <w:p w:rsidR="00122BA4" w:rsidRDefault="00A03E08" w:rsidP="00A47B2E">
      <w:pPr>
        <w:shd w:val="clear" w:color="auto" w:fill="FFFFFF"/>
        <w:tabs>
          <w:tab w:val="left" w:pos="9214"/>
        </w:tabs>
        <w:spacing w:before="5" w:line="360" w:lineRule="auto"/>
        <w:ind w:right="79" w:firstLine="709"/>
        <w:jc w:val="both"/>
        <w:rPr>
          <w:sz w:val="28"/>
          <w:szCs w:val="28"/>
        </w:rPr>
      </w:pPr>
      <w:r w:rsidRPr="00CE3A05">
        <w:rPr>
          <w:b/>
          <w:sz w:val="28"/>
          <w:szCs w:val="28"/>
        </w:rPr>
        <w:t>Отличительная особенность программы</w:t>
      </w:r>
      <w:r w:rsidR="00DF5CF7">
        <w:rPr>
          <w:b/>
          <w:sz w:val="28"/>
          <w:szCs w:val="28"/>
        </w:rPr>
        <w:t xml:space="preserve"> шестого года обучения</w:t>
      </w:r>
      <w:r w:rsidRPr="00CE3A05">
        <w:rPr>
          <w:sz w:val="28"/>
          <w:szCs w:val="28"/>
        </w:rPr>
        <w:t xml:space="preserve"> </w:t>
      </w:r>
    </w:p>
    <w:p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 xml:space="preserve">Учитывая, что русская музыкальная классика </w:t>
      </w:r>
      <w:r w:rsidR="00A47B2E">
        <w:rPr>
          <w:sz w:val="28"/>
          <w:szCs w:val="28"/>
          <w:lang w:val="en-US"/>
        </w:rPr>
        <w:t>XIX</w:t>
      </w:r>
      <w:r w:rsidRPr="00CE3A05">
        <w:rPr>
          <w:sz w:val="28"/>
          <w:szCs w:val="28"/>
        </w:rPr>
        <w:t>-</w:t>
      </w:r>
      <w:r w:rsidR="00A47B2E">
        <w:rPr>
          <w:sz w:val="28"/>
          <w:szCs w:val="28"/>
          <w:lang w:val="en-US"/>
        </w:rPr>
        <w:t>XX</w:t>
      </w:r>
      <w:r w:rsidR="00A47B2E">
        <w:rPr>
          <w:sz w:val="28"/>
          <w:szCs w:val="28"/>
        </w:rPr>
        <w:t xml:space="preserve"> веков в лице всех ее</w:t>
      </w:r>
      <w:r w:rsidRPr="00CE3A05">
        <w:rPr>
          <w:sz w:val="28"/>
          <w:szCs w:val="28"/>
        </w:rPr>
        <w:t xml:space="preserve"> основных представителей учащимся уже знакома, а европейская классика в предшествующем курсе (пять лет обучения) была представлена лишь шес</w:t>
      </w:r>
      <w:r w:rsidRPr="00CE3A05">
        <w:rPr>
          <w:sz w:val="28"/>
          <w:szCs w:val="28"/>
        </w:rPr>
        <w:softHyphen/>
        <w:t>тью монографическими темами, целесообразно вновь вернуться к класси</w:t>
      </w:r>
      <w:r w:rsidR="00A47B2E">
        <w:rPr>
          <w:sz w:val="28"/>
          <w:szCs w:val="28"/>
        </w:rPr>
        <w:t>ческому периоду</w:t>
      </w:r>
      <w:r w:rsidRPr="00CE3A05">
        <w:rPr>
          <w:sz w:val="28"/>
          <w:szCs w:val="28"/>
        </w:rPr>
        <w:t xml:space="preserve">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w:t>
      </w:r>
      <w:r w:rsidR="00A47B2E">
        <w:rPr>
          <w:sz w:val="28"/>
          <w:szCs w:val="28"/>
        </w:rPr>
        <w:t xml:space="preserve">музыкальное искусство которых входит </w:t>
      </w:r>
      <w:r w:rsidRPr="00CE3A05">
        <w:rPr>
          <w:sz w:val="28"/>
          <w:szCs w:val="28"/>
        </w:rPr>
        <w:t>в сокровищницу мировой музыкальной культуры.</w:t>
      </w:r>
    </w:p>
    <w:p w:rsidR="004370CD" w:rsidRPr="00CE3A05" w:rsidRDefault="004370CD" w:rsidP="00A47B2E">
      <w:pPr>
        <w:shd w:val="clear" w:color="auto" w:fill="FFFFFF"/>
        <w:tabs>
          <w:tab w:val="left" w:pos="9214"/>
        </w:tabs>
        <w:spacing w:line="360" w:lineRule="auto"/>
        <w:ind w:right="82" w:firstLine="709"/>
        <w:jc w:val="both"/>
        <w:rPr>
          <w:sz w:val="28"/>
          <w:szCs w:val="28"/>
        </w:rPr>
      </w:pPr>
      <w:r w:rsidRPr="00CE3A05">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sidRPr="00CE3A05">
        <w:rPr>
          <w:sz w:val="28"/>
          <w:szCs w:val="28"/>
        </w:rPr>
        <w:softHyphen/>
        <w:t>ни, участниками которой они становятся, к некоторым ее проблемам. Хоро</w:t>
      </w:r>
      <w:r w:rsidRPr="00CE3A05">
        <w:rPr>
          <w:sz w:val="28"/>
          <w:szCs w:val="28"/>
        </w:rPr>
        <w:softHyphen/>
        <w:t xml:space="preserve">шим материалом для этого могут послужить важнейшие события музыкальной жизни (конкурсы, фестивали, премьеры музыкальных театров и т.п.), </w:t>
      </w:r>
      <w:r w:rsidR="005A4F87">
        <w:rPr>
          <w:sz w:val="28"/>
          <w:szCs w:val="28"/>
        </w:rPr>
        <w:t>обзор событий и фактов, содержащий</w:t>
      </w:r>
      <w:r w:rsidRPr="00CE3A05">
        <w:rPr>
          <w:sz w:val="28"/>
          <w:szCs w:val="28"/>
        </w:rPr>
        <w:t xml:space="preserve">ся в </w:t>
      </w:r>
      <w:r w:rsidR="00A47B2E">
        <w:rPr>
          <w:sz w:val="28"/>
          <w:szCs w:val="28"/>
        </w:rPr>
        <w:t>средствах массовой информации, в интернете. Свое</w:t>
      </w:r>
      <w:r w:rsidRPr="00CE3A05">
        <w:rPr>
          <w:sz w:val="28"/>
          <w:szCs w:val="28"/>
        </w:rPr>
        <w:t xml:space="preserve"> место в учебной работе должны найти и па</w:t>
      </w:r>
      <w:r w:rsidRPr="00CE3A05">
        <w:rPr>
          <w:sz w:val="28"/>
          <w:szCs w:val="28"/>
        </w:rPr>
        <w:softHyphen/>
        <w:t>мятные музыкальные даты.</w:t>
      </w:r>
    </w:p>
    <w:p w:rsidR="004370CD"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w:t>
      </w:r>
      <w:r w:rsidR="00CD6BD8" w:rsidRPr="00CE3A05">
        <w:rPr>
          <w:sz w:val="28"/>
          <w:szCs w:val="28"/>
        </w:rPr>
        <w:t xml:space="preserve"> певцов,</w:t>
      </w:r>
      <w:r w:rsidRPr="00CE3A05">
        <w:rPr>
          <w:sz w:val="28"/>
          <w:szCs w:val="28"/>
        </w:rPr>
        <w:t xml:space="preserve"> дирижеров). </w:t>
      </w:r>
    </w:p>
    <w:p w:rsidR="004370CD" w:rsidRPr="001A19E7" w:rsidRDefault="00A47B2E" w:rsidP="001A19E7">
      <w:pPr>
        <w:shd w:val="clear" w:color="auto" w:fill="FFFFFF"/>
        <w:tabs>
          <w:tab w:val="left" w:pos="9214"/>
        </w:tabs>
        <w:spacing w:before="5" w:line="360" w:lineRule="auto"/>
        <w:ind w:right="79"/>
        <w:jc w:val="center"/>
        <w:rPr>
          <w:b/>
          <w:sz w:val="28"/>
          <w:szCs w:val="28"/>
        </w:rPr>
      </w:pPr>
      <w:r w:rsidRPr="001A19E7">
        <w:rPr>
          <w:b/>
          <w:sz w:val="28"/>
          <w:szCs w:val="28"/>
        </w:rPr>
        <w:lastRenderedPageBreak/>
        <w:t>Учебно-тематический план</w:t>
      </w:r>
    </w:p>
    <w:p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Предлагаемый план является одним из возможных вариантов</w:t>
      </w:r>
      <w:r w:rsidR="00A47B2E">
        <w:rPr>
          <w:sz w:val="28"/>
          <w:szCs w:val="28"/>
        </w:rPr>
        <w:t xml:space="preserve"> содержания предмета</w:t>
      </w:r>
      <w:r w:rsidR="00F97311">
        <w:rPr>
          <w:sz w:val="28"/>
          <w:szCs w:val="28"/>
        </w:rPr>
        <w:t xml:space="preserve"> в 9 (6) классе.</w:t>
      </w:r>
      <w:r w:rsidRPr="00CE3A05">
        <w:rPr>
          <w:sz w:val="28"/>
          <w:szCs w:val="28"/>
        </w:rPr>
        <w:t xml:space="preserve"> Педагог должен ориентироваться на уровень подготовки учеников и исходить из методической целесообразности изучения той или иной темы.</w:t>
      </w:r>
    </w:p>
    <w:p w:rsidR="00A03E08" w:rsidRPr="001A19E7" w:rsidRDefault="00CD6BD8" w:rsidP="00703A76">
      <w:pPr>
        <w:shd w:val="clear" w:color="auto" w:fill="FFFFFF"/>
        <w:tabs>
          <w:tab w:val="left" w:pos="9214"/>
        </w:tabs>
        <w:spacing w:line="360" w:lineRule="auto"/>
        <w:ind w:right="82"/>
        <w:jc w:val="center"/>
        <w:rPr>
          <w:i/>
          <w:sz w:val="28"/>
          <w:szCs w:val="28"/>
        </w:rPr>
      </w:pPr>
      <w:r w:rsidRPr="001A19E7">
        <w:rPr>
          <w:b/>
          <w:i/>
          <w:sz w:val="28"/>
          <w:szCs w:val="28"/>
        </w:rPr>
        <w:t>Примерный учебно</w:t>
      </w:r>
      <w:r w:rsidR="00CE3A05" w:rsidRPr="001A19E7">
        <w:rPr>
          <w:b/>
          <w:i/>
          <w:sz w:val="28"/>
          <w:szCs w:val="28"/>
        </w:rPr>
        <w:t>-</w:t>
      </w:r>
      <w:r w:rsidR="00A03E08" w:rsidRPr="001A19E7">
        <w:rPr>
          <w:b/>
          <w:i/>
          <w:sz w:val="28"/>
          <w:szCs w:val="28"/>
        </w:rPr>
        <w:t>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2977"/>
        <w:gridCol w:w="816"/>
        <w:gridCol w:w="34"/>
        <w:gridCol w:w="4820"/>
      </w:tblGrid>
      <w:tr w:rsidR="00A03E08" w:rsidRPr="00703A76" w:rsidTr="006C2869">
        <w:trPr>
          <w:cantSplit/>
          <w:trHeight w:val="1134"/>
        </w:trPr>
        <w:tc>
          <w:tcPr>
            <w:tcW w:w="675" w:type="dxa"/>
            <w:textDirection w:val="btLr"/>
            <w:vAlign w:val="center"/>
          </w:tcPr>
          <w:p w:rsidR="00A03E08" w:rsidRPr="006C2869" w:rsidRDefault="00A03E08" w:rsidP="006C2869">
            <w:pPr>
              <w:tabs>
                <w:tab w:val="left" w:pos="9214"/>
              </w:tabs>
              <w:ind w:left="113" w:right="82"/>
              <w:jc w:val="center"/>
              <w:rPr>
                <w:b/>
                <w:sz w:val="24"/>
                <w:szCs w:val="24"/>
              </w:rPr>
            </w:pPr>
            <w:r w:rsidRPr="006C2869">
              <w:rPr>
                <w:b/>
                <w:sz w:val="24"/>
                <w:szCs w:val="24"/>
              </w:rPr>
              <w:t>№№ темы</w:t>
            </w:r>
          </w:p>
        </w:tc>
        <w:tc>
          <w:tcPr>
            <w:tcW w:w="3012" w:type="dxa"/>
            <w:gridSpan w:val="2"/>
            <w:vAlign w:val="center"/>
          </w:tcPr>
          <w:p w:rsidR="00A03E08" w:rsidRPr="00703A76" w:rsidRDefault="00A03E08" w:rsidP="00E71799">
            <w:pPr>
              <w:tabs>
                <w:tab w:val="left" w:pos="9214"/>
              </w:tabs>
              <w:spacing w:line="276" w:lineRule="auto"/>
              <w:jc w:val="center"/>
              <w:rPr>
                <w:b/>
                <w:sz w:val="28"/>
                <w:szCs w:val="28"/>
              </w:rPr>
            </w:pPr>
            <w:r w:rsidRPr="00703A76">
              <w:rPr>
                <w:b/>
                <w:sz w:val="28"/>
                <w:szCs w:val="28"/>
              </w:rPr>
              <w:t>Темы уроков</w:t>
            </w:r>
          </w:p>
        </w:tc>
        <w:tc>
          <w:tcPr>
            <w:tcW w:w="816" w:type="dxa"/>
            <w:textDirection w:val="btLr"/>
            <w:vAlign w:val="center"/>
          </w:tcPr>
          <w:p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 xml:space="preserve">кол-во </w:t>
            </w:r>
          </w:p>
          <w:p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часов</w:t>
            </w:r>
          </w:p>
        </w:tc>
        <w:tc>
          <w:tcPr>
            <w:tcW w:w="4854" w:type="dxa"/>
            <w:gridSpan w:val="2"/>
            <w:vAlign w:val="center"/>
          </w:tcPr>
          <w:p w:rsidR="00A03E08" w:rsidRPr="00703A76" w:rsidRDefault="00A03E08" w:rsidP="00E71799">
            <w:pPr>
              <w:tabs>
                <w:tab w:val="left" w:pos="9214"/>
              </w:tabs>
              <w:spacing w:line="276" w:lineRule="auto"/>
              <w:jc w:val="center"/>
              <w:rPr>
                <w:b/>
                <w:sz w:val="28"/>
                <w:szCs w:val="28"/>
              </w:rPr>
            </w:pPr>
            <w:r w:rsidRPr="00703A76">
              <w:rPr>
                <w:b/>
                <w:sz w:val="28"/>
                <w:szCs w:val="28"/>
              </w:rPr>
              <w:t>Содержание</w:t>
            </w:r>
          </w:p>
        </w:tc>
      </w:tr>
      <w:tr w:rsidR="00A03E08" w:rsidRPr="00703A76" w:rsidTr="00C33FDB">
        <w:tc>
          <w:tcPr>
            <w:tcW w:w="9357" w:type="dxa"/>
            <w:gridSpan w:val="6"/>
            <w:vAlign w:val="center"/>
          </w:tcPr>
          <w:p w:rsidR="00A03E08" w:rsidRPr="00703A76" w:rsidRDefault="00A03E08" w:rsidP="00E71799">
            <w:pPr>
              <w:tabs>
                <w:tab w:val="left" w:pos="9214"/>
              </w:tabs>
              <w:spacing w:line="276" w:lineRule="auto"/>
              <w:ind w:right="82"/>
              <w:jc w:val="center"/>
              <w:rPr>
                <w:b/>
                <w:sz w:val="28"/>
                <w:szCs w:val="28"/>
              </w:rPr>
            </w:pPr>
            <w:r w:rsidRPr="00703A76">
              <w:rPr>
                <w:b/>
                <w:sz w:val="28"/>
                <w:szCs w:val="28"/>
              </w:rPr>
              <w:t>1 полугодие</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Вводный урок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322C64" w:rsidP="001A1909">
            <w:pPr>
              <w:tabs>
                <w:tab w:val="left" w:pos="9214"/>
              </w:tabs>
              <w:spacing w:line="276" w:lineRule="auto"/>
              <w:ind w:right="82"/>
              <w:jc w:val="both"/>
              <w:rPr>
                <w:sz w:val="26"/>
                <w:szCs w:val="26"/>
              </w:rPr>
            </w:pPr>
            <w:r w:rsidRPr="006C2869">
              <w:rPr>
                <w:sz w:val="26"/>
                <w:szCs w:val="26"/>
              </w:rPr>
              <w:t>Музыка</w:t>
            </w:r>
            <w:r w:rsidR="00A03E08" w:rsidRPr="006C2869">
              <w:rPr>
                <w:sz w:val="26"/>
                <w:szCs w:val="26"/>
              </w:rPr>
              <w:t xml:space="preserve"> в античном мире, в эпоху Средневековья и Ренессанса</w:t>
            </w:r>
            <w:r w:rsidRPr="006C2869">
              <w:rPr>
                <w:sz w:val="26"/>
                <w:szCs w:val="26"/>
              </w:rPr>
              <w:t xml:space="preserve"> (повторение)</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2</w:t>
            </w:r>
          </w:p>
        </w:tc>
        <w:tc>
          <w:tcPr>
            <w:tcW w:w="2977" w:type="dxa"/>
            <w:vAlign w:val="center"/>
          </w:tcPr>
          <w:p w:rsidR="00A03E08" w:rsidRPr="006C2869" w:rsidRDefault="00A03E08" w:rsidP="000B5908">
            <w:pPr>
              <w:tabs>
                <w:tab w:val="left" w:pos="9214"/>
              </w:tabs>
              <w:spacing w:line="276" w:lineRule="auto"/>
              <w:ind w:right="82"/>
              <w:rPr>
                <w:sz w:val="26"/>
                <w:szCs w:val="26"/>
              </w:rPr>
            </w:pPr>
            <w:r w:rsidRPr="006C2869">
              <w:rPr>
                <w:sz w:val="26"/>
                <w:szCs w:val="26"/>
              </w:rPr>
              <w:t>Итальянская музыка</w:t>
            </w:r>
          </w:p>
          <w:p w:rsidR="00A03E08" w:rsidRPr="006C2869" w:rsidRDefault="00A03E08" w:rsidP="000B5908">
            <w:pPr>
              <w:tabs>
                <w:tab w:val="left" w:pos="9214"/>
              </w:tabs>
              <w:spacing w:line="276" w:lineRule="auto"/>
              <w:ind w:right="82"/>
              <w:rPr>
                <w:sz w:val="26"/>
                <w:szCs w:val="26"/>
              </w:rPr>
            </w:pPr>
            <w:r w:rsidRPr="006C2869">
              <w:rPr>
                <w:sz w:val="26"/>
                <w:szCs w:val="26"/>
              </w:rPr>
              <w:t xml:space="preserve"> </w:t>
            </w:r>
            <w:r w:rsidRPr="006C2869">
              <w:rPr>
                <w:sz w:val="26"/>
                <w:szCs w:val="26"/>
                <w:lang w:val="en-US"/>
              </w:rPr>
              <w:t>XVIII</w:t>
            </w:r>
            <w:r w:rsidR="00CE3A05" w:rsidRPr="006C2869">
              <w:rPr>
                <w:sz w:val="26"/>
                <w:szCs w:val="26"/>
              </w:rPr>
              <w:t xml:space="preserve"> века; А.</w:t>
            </w:r>
            <w:r w:rsidRPr="006C2869">
              <w:rPr>
                <w:sz w:val="26"/>
                <w:szCs w:val="26"/>
              </w:rPr>
              <w:t>Вивальди,</w:t>
            </w:r>
          </w:p>
          <w:p w:rsidR="00A03E08" w:rsidRPr="006C2869" w:rsidRDefault="00CE3A05" w:rsidP="000B5908">
            <w:pPr>
              <w:tabs>
                <w:tab w:val="left" w:pos="9214"/>
              </w:tabs>
              <w:spacing w:line="276" w:lineRule="auto"/>
              <w:ind w:right="82"/>
              <w:rPr>
                <w:sz w:val="26"/>
                <w:szCs w:val="26"/>
              </w:rPr>
            </w:pPr>
            <w:r w:rsidRPr="006C2869">
              <w:rPr>
                <w:sz w:val="26"/>
                <w:szCs w:val="26"/>
              </w:rPr>
              <w:t>Д.</w:t>
            </w:r>
            <w:r w:rsidR="00A03E08" w:rsidRPr="006C2869">
              <w:rPr>
                <w:sz w:val="26"/>
                <w:szCs w:val="26"/>
              </w:rPr>
              <w:t>Скарлатти; скрипка и клавесин; камерный оркестр</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Эпоха Барокко; расцвет инструментальной музыки; формирование оркестров; жанр скрипичного концерта; </w:t>
            </w:r>
            <w:r w:rsidR="00A47B2E" w:rsidRPr="006C2869">
              <w:rPr>
                <w:sz w:val="26"/>
                <w:szCs w:val="26"/>
                <w:lang w:val="en-US"/>
              </w:rPr>
              <w:t>c</w:t>
            </w:r>
            <w:r w:rsidRPr="006C2869">
              <w:rPr>
                <w:sz w:val="26"/>
                <w:szCs w:val="26"/>
                <w:lang w:val="en-US"/>
              </w:rPr>
              <w:t>oncer</w:t>
            </w:r>
            <w:r w:rsidR="00A47B2E" w:rsidRPr="006C2869">
              <w:rPr>
                <w:sz w:val="26"/>
                <w:szCs w:val="26"/>
                <w:lang w:val="en-US"/>
              </w:rPr>
              <w:t>t</w:t>
            </w:r>
            <w:r w:rsidRPr="006C2869">
              <w:rPr>
                <w:sz w:val="26"/>
                <w:szCs w:val="26"/>
                <w:lang w:val="en-US"/>
              </w:rPr>
              <w:t>o</w:t>
            </w:r>
            <w:r w:rsidRPr="006C2869">
              <w:rPr>
                <w:sz w:val="26"/>
                <w:szCs w:val="26"/>
              </w:rPr>
              <w:t xml:space="preserve"> </w:t>
            </w:r>
            <w:r w:rsidRPr="006C2869">
              <w:rPr>
                <w:sz w:val="26"/>
                <w:szCs w:val="26"/>
                <w:lang w:val="en-US"/>
              </w:rPr>
              <w:t>grosso</w:t>
            </w:r>
            <w:r w:rsidR="00A47B2E" w:rsidRPr="006C2869">
              <w:rPr>
                <w:sz w:val="26"/>
                <w:szCs w:val="26"/>
              </w:rPr>
              <w:t>; к</w:t>
            </w:r>
            <w:r w:rsidRPr="006C2869">
              <w:rPr>
                <w:sz w:val="26"/>
                <w:szCs w:val="26"/>
              </w:rPr>
              <w:t>лавирные сонаты; неаполитанская школа.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Опера и оратория в </w:t>
            </w:r>
            <w:r w:rsidR="00CE3A05" w:rsidRPr="006C2869">
              <w:rPr>
                <w:sz w:val="26"/>
                <w:szCs w:val="26"/>
                <w:lang w:val="en-US"/>
              </w:rPr>
              <w:t>XVIII</w:t>
            </w:r>
            <w:r w:rsidRPr="006C2869">
              <w:rPr>
                <w:sz w:val="26"/>
                <w:szCs w:val="26"/>
              </w:rPr>
              <w:t xml:space="preserve"> веке; Г.</w:t>
            </w:r>
            <w:r w:rsidR="00CE3A05" w:rsidRPr="006C2869">
              <w:rPr>
                <w:sz w:val="26"/>
                <w:szCs w:val="26"/>
              </w:rPr>
              <w:t>Ф.</w:t>
            </w:r>
            <w:r w:rsidRPr="006C2869">
              <w:rPr>
                <w:sz w:val="26"/>
                <w:szCs w:val="26"/>
              </w:rPr>
              <w:t>Гендель,</w:t>
            </w:r>
            <w:r w:rsidR="00594F90" w:rsidRPr="006C2869">
              <w:rPr>
                <w:sz w:val="26"/>
                <w:szCs w:val="26"/>
              </w:rPr>
              <w:t xml:space="preserve"> </w:t>
            </w:r>
            <w:r w:rsidRPr="006C2869">
              <w:rPr>
                <w:sz w:val="26"/>
                <w:szCs w:val="26"/>
              </w:rPr>
              <w:t>К.</w:t>
            </w:r>
            <w:r w:rsidR="00CE3A05" w:rsidRPr="006C2869">
              <w:rPr>
                <w:sz w:val="26"/>
                <w:szCs w:val="26"/>
              </w:rPr>
              <w:t>В.</w:t>
            </w:r>
            <w:r w:rsidRPr="006C2869">
              <w:rPr>
                <w:sz w:val="26"/>
                <w:szCs w:val="26"/>
              </w:rPr>
              <w:t>Глюк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r w:rsidR="00A47B2E" w:rsidRPr="006C2869">
              <w:rPr>
                <w:sz w:val="26"/>
                <w:szCs w:val="26"/>
              </w:rPr>
              <w:t>Г.Ф.</w:t>
            </w:r>
            <w:r w:rsidRPr="006C2869">
              <w:rPr>
                <w:sz w:val="26"/>
                <w:szCs w:val="26"/>
              </w:rPr>
              <w:t>Генделя, ари</w:t>
            </w:r>
            <w:r w:rsidR="00322C64" w:rsidRPr="006C2869">
              <w:rPr>
                <w:sz w:val="26"/>
                <w:szCs w:val="26"/>
              </w:rPr>
              <w:t>ями</w:t>
            </w:r>
            <w:r w:rsidRPr="006C2869">
              <w:rPr>
                <w:sz w:val="26"/>
                <w:szCs w:val="26"/>
              </w:rPr>
              <w:t xml:space="preserve"> из опер, хор</w:t>
            </w:r>
            <w:r w:rsidR="00322C64" w:rsidRPr="006C2869">
              <w:rPr>
                <w:sz w:val="26"/>
                <w:szCs w:val="26"/>
              </w:rPr>
              <w:t>ами</w:t>
            </w:r>
            <w:r w:rsidRPr="006C2869">
              <w:rPr>
                <w:sz w:val="26"/>
                <w:szCs w:val="26"/>
              </w:rPr>
              <w:t xml:space="preserve"> из ораторий;</w:t>
            </w:r>
            <w:r w:rsidR="00322C64" w:rsidRPr="006C2869">
              <w:rPr>
                <w:sz w:val="26"/>
                <w:szCs w:val="26"/>
              </w:rPr>
              <w:t xml:space="preserve"> фрагментами</w:t>
            </w:r>
            <w:r w:rsidRPr="006C2869">
              <w:rPr>
                <w:sz w:val="26"/>
                <w:szCs w:val="26"/>
              </w:rPr>
              <w:t xml:space="preserve"> из оперы «Орфей»</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4</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Немецкие романтики  первой половины </w:t>
            </w:r>
            <w:r w:rsidRPr="006C2869">
              <w:rPr>
                <w:sz w:val="26"/>
                <w:szCs w:val="26"/>
                <w:lang w:val="en-US"/>
              </w:rPr>
              <w:t>XIX</w:t>
            </w:r>
            <w:r w:rsidRPr="006C2869">
              <w:rPr>
                <w:sz w:val="26"/>
                <w:szCs w:val="26"/>
              </w:rPr>
              <w:t xml:space="preserve"> века: </w:t>
            </w:r>
            <w:r w:rsidR="00A47B2E" w:rsidRPr="006C2869">
              <w:rPr>
                <w:sz w:val="26"/>
                <w:szCs w:val="26"/>
              </w:rPr>
              <w:t>К.М.</w:t>
            </w:r>
            <w:r w:rsidRPr="006C2869">
              <w:rPr>
                <w:sz w:val="26"/>
                <w:szCs w:val="26"/>
              </w:rPr>
              <w:t xml:space="preserve">Вебер, </w:t>
            </w:r>
            <w:r w:rsidR="00A47B2E" w:rsidRPr="006C2869">
              <w:rPr>
                <w:sz w:val="26"/>
                <w:szCs w:val="26"/>
              </w:rPr>
              <w:t>Ф.</w:t>
            </w:r>
            <w:r w:rsidRPr="006C2869">
              <w:rPr>
                <w:sz w:val="26"/>
                <w:szCs w:val="26"/>
              </w:rPr>
              <w:t>Мендельсон,</w:t>
            </w:r>
            <w:r w:rsidR="00A47B2E" w:rsidRPr="006C2869">
              <w:rPr>
                <w:sz w:val="26"/>
                <w:szCs w:val="26"/>
              </w:rPr>
              <w:t xml:space="preserve"> Р.</w:t>
            </w:r>
            <w:r w:rsidRPr="006C2869">
              <w:rPr>
                <w:sz w:val="26"/>
                <w:szCs w:val="26"/>
              </w:rPr>
              <w:t>Шуман</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w:t>
            </w:r>
            <w:r w:rsidR="00A47B2E" w:rsidRPr="006C2869">
              <w:rPr>
                <w:sz w:val="26"/>
                <w:szCs w:val="26"/>
              </w:rPr>
              <w:t>характер</w:t>
            </w:r>
            <w:r w:rsidRPr="006C2869">
              <w:rPr>
                <w:sz w:val="26"/>
                <w:szCs w:val="26"/>
              </w:rPr>
              <w:t xml:space="preserve"> творчества романтиков (цикл «Любовь поэта»)</w:t>
            </w:r>
            <w:r w:rsidR="00A47B2E" w:rsidRPr="006C2869">
              <w:rPr>
                <w:sz w:val="26"/>
                <w:szCs w:val="26"/>
              </w:rPr>
              <w:t>.</w:t>
            </w:r>
            <w:r w:rsidRPr="006C2869">
              <w:rPr>
                <w:sz w:val="26"/>
                <w:szCs w:val="26"/>
              </w:rPr>
              <w:t xml:space="preserve"> </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5</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Ф.</w:t>
            </w:r>
            <w:r w:rsidR="00A03E08" w:rsidRPr="006C2869">
              <w:rPr>
                <w:sz w:val="26"/>
                <w:szCs w:val="26"/>
              </w:rPr>
              <w:t>Лист</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rsidR="00A03E08" w:rsidRPr="006C2869" w:rsidRDefault="00A47B2E" w:rsidP="001A1909">
            <w:pPr>
              <w:tabs>
                <w:tab w:val="left" w:pos="9214"/>
              </w:tabs>
              <w:spacing w:line="276" w:lineRule="auto"/>
              <w:ind w:right="82"/>
              <w:jc w:val="both"/>
              <w:rPr>
                <w:sz w:val="26"/>
                <w:szCs w:val="26"/>
              </w:rPr>
            </w:pPr>
            <w:r w:rsidRPr="006C2869">
              <w:rPr>
                <w:sz w:val="26"/>
                <w:szCs w:val="26"/>
              </w:rPr>
              <w:t>Программный симфонизм,</w:t>
            </w:r>
            <w:r w:rsidR="00A03E08" w:rsidRPr="006C2869">
              <w:rPr>
                <w:sz w:val="26"/>
                <w:szCs w:val="26"/>
              </w:rPr>
              <w:t xml:space="preserve"> его специфика; «Прелюды»</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6</w:t>
            </w:r>
          </w:p>
        </w:tc>
        <w:tc>
          <w:tcPr>
            <w:tcW w:w="2977" w:type="dxa"/>
            <w:vAlign w:val="center"/>
          </w:tcPr>
          <w:p w:rsidR="00A03E08" w:rsidRPr="006C2869" w:rsidRDefault="00A47B2E" w:rsidP="001A1909">
            <w:pPr>
              <w:tabs>
                <w:tab w:val="left" w:pos="9214"/>
              </w:tabs>
              <w:spacing w:line="276" w:lineRule="auto"/>
              <w:ind w:right="82"/>
              <w:rPr>
                <w:sz w:val="26"/>
                <w:szCs w:val="26"/>
              </w:rPr>
            </w:pPr>
            <w:r w:rsidRPr="006C2869">
              <w:rPr>
                <w:sz w:val="26"/>
                <w:szCs w:val="26"/>
              </w:rPr>
              <w:t>Г.</w:t>
            </w:r>
            <w:r w:rsidR="00A03E08" w:rsidRPr="006C2869">
              <w:rPr>
                <w:sz w:val="26"/>
                <w:szCs w:val="26"/>
              </w:rPr>
              <w:t>Берлиоз</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Программный симфонизм; гротеск в музыке; «Фантастическая» симфония  2, 4, 5 части</w:t>
            </w:r>
            <w:r w:rsidR="00A47B2E" w:rsidRPr="006C2869">
              <w:rPr>
                <w:sz w:val="26"/>
                <w:szCs w:val="26"/>
              </w:rPr>
              <w:t>.</w:t>
            </w:r>
            <w:r w:rsidRPr="006C2869">
              <w:rPr>
                <w:sz w:val="26"/>
                <w:szCs w:val="26"/>
              </w:rPr>
              <w:t xml:space="preserve"> </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7</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Н.</w:t>
            </w:r>
            <w:r w:rsidR="00A03E08" w:rsidRPr="006C2869">
              <w:rPr>
                <w:sz w:val="26"/>
                <w:szCs w:val="26"/>
              </w:rPr>
              <w:t>Паганини</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Виртуозы-исполнители и их творчество; Каприс №24 и сочинения  </w:t>
            </w:r>
            <w:r w:rsidR="00A47B2E" w:rsidRPr="006C2869">
              <w:rPr>
                <w:sz w:val="26"/>
                <w:szCs w:val="26"/>
              </w:rPr>
              <w:t>Ф.</w:t>
            </w:r>
            <w:r w:rsidRPr="006C2869">
              <w:rPr>
                <w:sz w:val="26"/>
                <w:szCs w:val="26"/>
              </w:rPr>
              <w:t xml:space="preserve">Листа, </w:t>
            </w:r>
            <w:r w:rsidR="00A47B2E" w:rsidRPr="006C2869">
              <w:rPr>
                <w:sz w:val="26"/>
                <w:szCs w:val="26"/>
              </w:rPr>
              <w:t>И.</w:t>
            </w:r>
            <w:r w:rsidRPr="006C2869">
              <w:rPr>
                <w:sz w:val="26"/>
                <w:szCs w:val="26"/>
              </w:rPr>
              <w:t>Брамса на тему</w:t>
            </w:r>
            <w:r w:rsidR="005A4F87" w:rsidRPr="006C2869">
              <w:rPr>
                <w:sz w:val="26"/>
                <w:szCs w:val="26"/>
              </w:rPr>
              <w:t xml:space="preserve"> Н.Паганини</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8</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Россини</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Разнообразие творчества итальянского композитора; духовная музыка </w:t>
            </w:r>
            <w:r w:rsidR="00A47B2E" w:rsidRPr="006C2869">
              <w:rPr>
                <w:sz w:val="26"/>
                <w:szCs w:val="26"/>
              </w:rPr>
              <w:t>Д.</w:t>
            </w:r>
            <w:r w:rsidRPr="006C2869">
              <w:rPr>
                <w:sz w:val="26"/>
                <w:szCs w:val="26"/>
              </w:rPr>
              <w:t>Россини. Три оперные увертюры и части из «Маленькой торжественной мессы»</w:t>
            </w:r>
            <w:r w:rsidR="005A4F8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Контрольный урок (семинар)</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rsidR="00A03E08" w:rsidRPr="00703A76" w:rsidRDefault="00A03E08" w:rsidP="001A1909">
            <w:pPr>
              <w:tabs>
                <w:tab w:val="left" w:pos="9214"/>
              </w:tabs>
              <w:spacing w:line="276" w:lineRule="auto"/>
              <w:ind w:right="82"/>
              <w:jc w:val="center"/>
              <w:rPr>
                <w:sz w:val="28"/>
                <w:szCs w:val="28"/>
              </w:rPr>
            </w:pP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rsidR="00A03E08" w:rsidRPr="00703A76" w:rsidRDefault="00A03E08" w:rsidP="001A1909">
            <w:pPr>
              <w:tabs>
                <w:tab w:val="left" w:pos="9214"/>
              </w:tabs>
              <w:spacing w:line="276" w:lineRule="auto"/>
              <w:ind w:right="82"/>
              <w:jc w:val="center"/>
              <w:rPr>
                <w:sz w:val="28"/>
                <w:szCs w:val="28"/>
              </w:rPr>
            </w:pPr>
          </w:p>
        </w:tc>
      </w:tr>
      <w:tr w:rsidR="00A03E08" w:rsidRPr="00703A76" w:rsidTr="00C33FDB">
        <w:tc>
          <w:tcPr>
            <w:tcW w:w="9357" w:type="dxa"/>
            <w:gridSpan w:val="6"/>
            <w:vAlign w:val="center"/>
          </w:tcPr>
          <w:p w:rsidR="00A03E08" w:rsidRPr="00703A76" w:rsidRDefault="00A03E08" w:rsidP="001A1909">
            <w:pPr>
              <w:tabs>
                <w:tab w:val="left" w:pos="9214"/>
              </w:tabs>
              <w:spacing w:line="276" w:lineRule="auto"/>
              <w:ind w:right="82"/>
              <w:jc w:val="center"/>
              <w:rPr>
                <w:b/>
                <w:sz w:val="28"/>
                <w:szCs w:val="28"/>
              </w:rPr>
            </w:pPr>
            <w:r w:rsidRPr="00703A76">
              <w:rPr>
                <w:b/>
                <w:sz w:val="28"/>
                <w:szCs w:val="28"/>
              </w:rPr>
              <w:t>2 полугодие</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9</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К.</w:t>
            </w:r>
            <w:r w:rsidR="00A03E08" w:rsidRPr="006C2869">
              <w:rPr>
                <w:sz w:val="26"/>
                <w:szCs w:val="26"/>
              </w:rPr>
              <w:t>Сен-Санс</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Творчество французского романтика. Ознакомление с</w:t>
            </w:r>
            <w:r w:rsidR="00A47B2E" w:rsidRPr="006C2869">
              <w:rPr>
                <w:sz w:val="26"/>
                <w:szCs w:val="26"/>
              </w:rPr>
              <w:t>о</w:t>
            </w:r>
            <w:r w:rsidRPr="006C2869">
              <w:rPr>
                <w:sz w:val="26"/>
                <w:szCs w:val="26"/>
              </w:rPr>
              <w:t xml:space="preserve"> </w:t>
            </w:r>
            <w:r w:rsidR="00A47B2E" w:rsidRPr="006C2869">
              <w:rPr>
                <w:sz w:val="26"/>
                <w:szCs w:val="26"/>
              </w:rPr>
              <w:t>Вторым</w:t>
            </w:r>
            <w:r w:rsidRPr="006C2869">
              <w:rPr>
                <w:sz w:val="26"/>
                <w:szCs w:val="26"/>
              </w:rPr>
              <w:t xml:space="preserve"> фортепианным концертом; рондо-каприччиозо</w:t>
            </w:r>
            <w:r w:rsidR="00A47B2E" w:rsidRPr="006C2869">
              <w:rPr>
                <w:sz w:val="26"/>
                <w:szCs w:val="26"/>
              </w:rPr>
              <w:t xml:space="preserve"> </w:t>
            </w:r>
            <w:r w:rsidRPr="006C2869">
              <w:rPr>
                <w:sz w:val="26"/>
                <w:szCs w:val="26"/>
              </w:rPr>
              <w:t>(для скрипки); ария Далилы из оперы «Самсон и Далила»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10</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И.</w:t>
            </w:r>
            <w:r w:rsidR="00A03E08" w:rsidRPr="006C2869">
              <w:rPr>
                <w:sz w:val="26"/>
                <w:szCs w:val="26"/>
              </w:rPr>
              <w:t>Брамс</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Симфонические циклы второй половины </w:t>
            </w:r>
            <w:r w:rsidR="00A47B2E" w:rsidRPr="006C2869">
              <w:rPr>
                <w:sz w:val="26"/>
                <w:szCs w:val="26"/>
                <w:lang w:val="en-US"/>
              </w:rPr>
              <w:t>XIX</w:t>
            </w:r>
            <w:r w:rsidRPr="006C2869">
              <w:rPr>
                <w:sz w:val="26"/>
                <w:szCs w:val="26"/>
              </w:rPr>
              <w:t xml:space="preserve"> века; финалы </w:t>
            </w:r>
            <w:r w:rsidR="00A47B2E" w:rsidRPr="006C2869">
              <w:rPr>
                <w:sz w:val="26"/>
                <w:szCs w:val="26"/>
              </w:rPr>
              <w:t xml:space="preserve">Первой </w:t>
            </w:r>
            <w:r w:rsidRPr="006C2869">
              <w:rPr>
                <w:sz w:val="26"/>
                <w:szCs w:val="26"/>
              </w:rPr>
              <w:t xml:space="preserve"> и </w:t>
            </w:r>
            <w:r w:rsidR="00A47B2E" w:rsidRPr="006C2869">
              <w:rPr>
                <w:sz w:val="26"/>
                <w:szCs w:val="26"/>
              </w:rPr>
              <w:t>Четвертой</w:t>
            </w:r>
            <w:r w:rsidRPr="006C2869">
              <w:rPr>
                <w:sz w:val="26"/>
                <w:szCs w:val="26"/>
              </w:rPr>
              <w:t xml:space="preserve"> симфоний</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11</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Верди</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12</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Р.Вагнер </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Музыкальная драма, новое отношение к структуре оперы. Прослушивание: </w:t>
            </w:r>
          </w:p>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«Лоэнгрин»: вступление к 1 и 3 действиям; </w:t>
            </w:r>
          </w:p>
          <w:p w:rsidR="00A03E08" w:rsidRPr="006C2869" w:rsidRDefault="00DF5CF7" w:rsidP="001A1909">
            <w:pPr>
              <w:tabs>
                <w:tab w:val="left" w:pos="9214"/>
              </w:tabs>
              <w:spacing w:line="276" w:lineRule="auto"/>
              <w:ind w:right="82"/>
              <w:jc w:val="both"/>
              <w:rPr>
                <w:sz w:val="26"/>
                <w:szCs w:val="26"/>
              </w:rPr>
            </w:pPr>
            <w:r w:rsidRPr="006C2869">
              <w:rPr>
                <w:sz w:val="26"/>
                <w:szCs w:val="26"/>
              </w:rPr>
              <w:t>«Тристан и Изольда»:  вступление к 1 и 3 действию,</w:t>
            </w:r>
            <w:r w:rsidR="00A03E08" w:rsidRPr="006C2869">
              <w:rPr>
                <w:sz w:val="26"/>
                <w:szCs w:val="26"/>
              </w:rPr>
              <w:t xml:space="preserve"> смерть Изольды</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13</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А.</w:t>
            </w:r>
            <w:r w:rsidR="00A03E08" w:rsidRPr="006C2869">
              <w:rPr>
                <w:sz w:val="26"/>
                <w:szCs w:val="26"/>
              </w:rPr>
              <w:t xml:space="preserve">Дворжак или </w:t>
            </w:r>
          </w:p>
          <w:p w:rsidR="00A03E08" w:rsidRPr="006C2869" w:rsidRDefault="005A4F87" w:rsidP="001A1909">
            <w:pPr>
              <w:tabs>
                <w:tab w:val="left" w:pos="9214"/>
              </w:tabs>
              <w:spacing w:line="276" w:lineRule="auto"/>
              <w:ind w:right="82"/>
              <w:rPr>
                <w:sz w:val="26"/>
                <w:szCs w:val="26"/>
              </w:rPr>
            </w:pPr>
            <w:r w:rsidRPr="006C2869">
              <w:rPr>
                <w:sz w:val="26"/>
                <w:szCs w:val="26"/>
              </w:rPr>
              <w:t>Б.</w:t>
            </w:r>
            <w:r w:rsidR="00A03E08" w:rsidRPr="006C2869">
              <w:rPr>
                <w:sz w:val="26"/>
                <w:szCs w:val="26"/>
              </w:rPr>
              <w:t>Сметана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Творчество чешских композиторов; </w:t>
            </w:r>
            <w:r w:rsidR="00DF5CF7" w:rsidRPr="006C2869">
              <w:rPr>
                <w:sz w:val="26"/>
                <w:szCs w:val="26"/>
              </w:rPr>
              <w:t xml:space="preserve">А.Дворжак: </w:t>
            </w:r>
            <w:r w:rsidR="005A4F87" w:rsidRPr="006C2869">
              <w:rPr>
                <w:sz w:val="26"/>
                <w:szCs w:val="26"/>
              </w:rPr>
              <w:t>9-я симфония, части 3,4, Влтава;</w:t>
            </w:r>
            <w:r w:rsidRPr="006C2869">
              <w:rPr>
                <w:sz w:val="26"/>
                <w:szCs w:val="26"/>
              </w:rPr>
              <w:t xml:space="preserve"> </w:t>
            </w:r>
          </w:p>
          <w:p w:rsidR="00A03E08" w:rsidRPr="006C2869" w:rsidRDefault="00DF5CF7" w:rsidP="001A1909">
            <w:pPr>
              <w:tabs>
                <w:tab w:val="left" w:pos="9214"/>
              </w:tabs>
              <w:spacing w:line="276" w:lineRule="auto"/>
              <w:ind w:right="82"/>
              <w:jc w:val="both"/>
              <w:rPr>
                <w:sz w:val="26"/>
                <w:szCs w:val="26"/>
              </w:rPr>
            </w:pPr>
            <w:r w:rsidRPr="006C2869">
              <w:rPr>
                <w:sz w:val="26"/>
                <w:szCs w:val="26"/>
              </w:rPr>
              <w:t xml:space="preserve">Б.Сметана: </w:t>
            </w:r>
            <w:r w:rsidR="00A03E08" w:rsidRPr="006C2869">
              <w:rPr>
                <w:sz w:val="26"/>
                <w:szCs w:val="26"/>
              </w:rPr>
              <w:t>увертюра к опере «Проданная невеста»</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14</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Г.</w:t>
            </w:r>
            <w:r w:rsidR="00A03E08" w:rsidRPr="006C2869">
              <w:rPr>
                <w:sz w:val="26"/>
                <w:szCs w:val="26"/>
              </w:rPr>
              <w:t xml:space="preserve">Малер </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Музыкальный постромантизм и экспрессионизм. Возможно прослушивание: 1-я симфония, 3,4 части</w:t>
            </w:r>
            <w:r w:rsidR="006D2D94" w:rsidRPr="006C2869">
              <w:rPr>
                <w:sz w:val="26"/>
                <w:szCs w:val="26"/>
              </w:rPr>
              <w:t>, Адажиетто из 5 симфонии</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Французские </w:t>
            </w:r>
            <w:r w:rsidRPr="006C2869">
              <w:rPr>
                <w:sz w:val="26"/>
                <w:szCs w:val="26"/>
              </w:rPr>
              <w:lastRenderedPageBreak/>
              <w:t xml:space="preserve">импрессионисты: </w:t>
            </w:r>
            <w:r w:rsidR="00DF5CF7" w:rsidRPr="006C2869">
              <w:rPr>
                <w:sz w:val="26"/>
                <w:szCs w:val="26"/>
              </w:rPr>
              <w:t>К.</w:t>
            </w:r>
            <w:r w:rsidRPr="006C2869">
              <w:rPr>
                <w:sz w:val="26"/>
                <w:szCs w:val="26"/>
              </w:rPr>
              <w:t xml:space="preserve">Дебюсси, </w:t>
            </w:r>
            <w:r w:rsidR="00DF5CF7" w:rsidRPr="006C2869">
              <w:rPr>
                <w:sz w:val="26"/>
                <w:szCs w:val="26"/>
              </w:rPr>
              <w:t>М.</w:t>
            </w:r>
            <w:r w:rsidRPr="006C2869">
              <w:rPr>
                <w:sz w:val="26"/>
                <w:szCs w:val="26"/>
              </w:rPr>
              <w:t xml:space="preserve">Равель, </w:t>
            </w:r>
            <w:r w:rsidR="00DF5CF7" w:rsidRPr="006C2869">
              <w:rPr>
                <w:sz w:val="26"/>
                <w:szCs w:val="26"/>
              </w:rPr>
              <w:t>П.</w:t>
            </w:r>
            <w:r w:rsidRPr="006C2869">
              <w:rPr>
                <w:sz w:val="26"/>
                <w:szCs w:val="26"/>
              </w:rPr>
              <w:t>Дюка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новые трактовки </w:t>
            </w:r>
            <w:r w:rsidRPr="006C2869">
              <w:rPr>
                <w:sz w:val="26"/>
                <w:szCs w:val="26"/>
              </w:rPr>
              <w:lastRenderedPageBreak/>
              <w:t xml:space="preserve">средств выразительности, звукопись. Ознакомление с фортепианными и симфоническими сочинениями </w:t>
            </w:r>
            <w:r w:rsidR="00DF5CF7" w:rsidRPr="006C2869">
              <w:rPr>
                <w:sz w:val="26"/>
                <w:szCs w:val="26"/>
              </w:rPr>
              <w:t>К.</w:t>
            </w:r>
            <w:r w:rsidRPr="006C2869">
              <w:rPr>
                <w:sz w:val="26"/>
                <w:szCs w:val="26"/>
              </w:rPr>
              <w:t xml:space="preserve">Дебюсси и </w:t>
            </w:r>
            <w:r w:rsidR="00DF5CF7" w:rsidRPr="006C2869">
              <w:rPr>
                <w:sz w:val="26"/>
                <w:szCs w:val="26"/>
              </w:rPr>
              <w:t>М.</w:t>
            </w:r>
            <w:r w:rsidRPr="006C2869">
              <w:rPr>
                <w:sz w:val="26"/>
                <w:szCs w:val="26"/>
              </w:rPr>
              <w:t xml:space="preserve">Равеля («Прелюдии», «Болеро» и т.д.). Симфоническая сказка </w:t>
            </w:r>
            <w:r w:rsidR="00DF5CF7" w:rsidRPr="006C2869">
              <w:rPr>
                <w:sz w:val="26"/>
                <w:szCs w:val="26"/>
              </w:rPr>
              <w:t>П.</w:t>
            </w:r>
            <w:r w:rsidRPr="006C2869">
              <w:rPr>
                <w:sz w:val="26"/>
                <w:szCs w:val="26"/>
              </w:rPr>
              <w:t>Дюка «Ученик Чародея»</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16</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Б.Бриттен и английская музыка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Симфоническая музыка в ХХ веке. Вариации на тему </w:t>
            </w:r>
            <w:r w:rsidR="00DF5CF7" w:rsidRPr="006C2869">
              <w:rPr>
                <w:sz w:val="26"/>
                <w:szCs w:val="26"/>
              </w:rPr>
              <w:t>Г.</w:t>
            </w:r>
            <w:r w:rsidRPr="006C2869">
              <w:rPr>
                <w:sz w:val="26"/>
                <w:szCs w:val="26"/>
              </w:rPr>
              <w:t>Перселла</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17</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Гершвин и американская музыка</w:t>
            </w:r>
          </w:p>
        </w:tc>
        <w:tc>
          <w:tcPr>
            <w:tcW w:w="850" w:type="dxa"/>
            <w:gridSpan w:val="2"/>
            <w:vAlign w:val="center"/>
          </w:tcPr>
          <w:p w:rsidR="00A03E08" w:rsidRPr="006C2869" w:rsidRDefault="00A03E08" w:rsidP="001A1909">
            <w:pPr>
              <w:tabs>
                <w:tab w:val="left" w:pos="9214"/>
              </w:tabs>
              <w:spacing w:line="276" w:lineRule="auto"/>
              <w:ind w:right="82"/>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Джазовая культура. Рапсодия в стиле блюз.</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18</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О.Мессиан и французская музыка или композиторы Нововенской школы</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19.</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Выдающиеся исполнители ХХ века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Знакомство с аудио- и видео-записями, характеристика и особенности исполнения</w:t>
            </w: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Итоговый семинар, </w:t>
            </w:r>
            <w:r w:rsidR="006D2D94" w:rsidRPr="006C2869">
              <w:rPr>
                <w:sz w:val="26"/>
                <w:szCs w:val="26"/>
              </w:rPr>
              <w:t>коллоквиум</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rsidR="00A03E08" w:rsidRPr="00703A76" w:rsidRDefault="00A03E08" w:rsidP="001A1909">
            <w:pPr>
              <w:tabs>
                <w:tab w:val="left" w:pos="9214"/>
              </w:tabs>
              <w:spacing w:line="276" w:lineRule="auto"/>
              <w:ind w:right="82"/>
              <w:jc w:val="both"/>
              <w:rPr>
                <w:sz w:val="28"/>
                <w:szCs w:val="28"/>
              </w:rPr>
            </w:pP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703A76" w:rsidRDefault="00A03E08" w:rsidP="001A1909">
            <w:pPr>
              <w:tabs>
                <w:tab w:val="left" w:pos="9214"/>
              </w:tabs>
              <w:spacing w:line="276" w:lineRule="auto"/>
              <w:ind w:right="82"/>
              <w:jc w:val="both"/>
              <w:rPr>
                <w:color w:val="FF0000"/>
                <w:sz w:val="28"/>
                <w:szCs w:val="28"/>
              </w:rPr>
            </w:pPr>
          </w:p>
        </w:tc>
      </w:tr>
    </w:tbl>
    <w:p w:rsidR="006C2869" w:rsidRDefault="006C2869" w:rsidP="001A19E7">
      <w:pPr>
        <w:shd w:val="clear" w:color="auto" w:fill="FFFFFF"/>
        <w:tabs>
          <w:tab w:val="left" w:pos="9214"/>
        </w:tabs>
        <w:spacing w:line="360" w:lineRule="auto"/>
        <w:jc w:val="center"/>
        <w:rPr>
          <w:b/>
          <w:i/>
          <w:sz w:val="28"/>
          <w:szCs w:val="28"/>
        </w:rPr>
      </w:pPr>
    </w:p>
    <w:p w:rsidR="001A19E7" w:rsidRPr="00AD47B4" w:rsidRDefault="006C2869" w:rsidP="001A19E7">
      <w:pPr>
        <w:shd w:val="clear" w:color="auto" w:fill="FFFFFF"/>
        <w:tabs>
          <w:tab w:val="left" w:pos="9214"/>
        </w:tabs>
        <w:spacing w:line="360" w:lineRule="auto"/>
        <w:jc w:val="center"/>
        <w:rPr>
          <w:b/>
          <w:i/>
          <w:sz w:val="28"/>
          <w:szCs w:val="28"/>
        </w:rPr>
      </w:pPr>
      <w:r>
        <w:rPr>
          <w:b/>
          <w:i/>
          <w:sz w:val="28"/>
          <w:szCs w:val="28"/>
        </w:rPr>
        <w:t xml:space="preserve">    </w:t>
      </w:r>
      <w:r w:rsidR="001A19E7" w:rsidRPr="00AD47B4">
        <w:rPr>
          <w:b/>
          <w:i/>
          <w:sz w:val="28"/>
          <w:szCs w:val="28"/>
        </w:rPr>
        <w:t>Методические рекомендации по проведению урока</w:t>
      </w:r>
      <w:r w:rsidR="00F97311">
        <w:rPr>
          <w:b/>
          <w:i/>
          <w:sz w:val="28"/>
          <w:szCs w:val="28"/>
        </w:rPr>
        <w:t xml:space="preserve"> в 9 (6) классе</w:t>
      </w:r>
    </w:p>
    <w:p w:rsidR="001A19E7" w:rsidRPr="00203220" w:rsidRDefault="001A19E7" w:rsidP="001A19E7">
      <w:pPr>
        <w:shd w:val="clear" w:color="auto" w:fill="FFFFFF"/>
        <w:tabs>
          <w:tab w:val="left" w:pos="9214"/>
        </w:tabs>
        <w:spacing w:line="360" w:lineRule="auto"/>
        <w:ind w:firstLine="709"/>
        <w:jc w:val="both"/>
        <w:rPr>
          <w:sz w:val="28"/>
          <w:szCs w:val="28"/>
        </w:rPr>
      </w:pPr>
      <w:r w:rsidRPr="00203220">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203220">
        <w:rPr>
          <w:sz w:val="28"/>
          <w:szCs w:val="28"/>
        </w:rPr>
        <w:softHyphen/>
        <w:t>бирающее вниман</w:t>
      </w:r>
      <w:r>
        <w:rPr>
          <w:sz w:val="28"/>
          <w:szCs w:val="28"/>
        </w:rPr>
        <w:t>ие учеников. Затем слово передае</w:t>
      </w:r>
      <w:r w:rsidRPr="00203220">
        <w:rPr>
          <w:sz w:val="28"/>
          <w:szCs w:val="28"/>
        </w:rPr>
        <w:t>тся ученику, подготовив</w:t>
      </w:r>
      <w:r w:rsidRPr="00203220">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203220">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203220">
        <w:rPr>
          <w:i/>
          <w:iCs/>
          <w:sz w:val="28"/>
          <w:szCs w:val="28"/>
        </w:rPr>
        <w:t xml:space="preserve">,  </w:t>
      </w:r>
      <w:r w:rsidRPr="00203220">
        <w:rPr>
          <w:sz w:val="28"/>
          <w:szCs w:val="28"/>
        </w:rPr>
        <w:t>что подобная форма заданий ранее не практиковалась и представ</w:t>
      </w:r>
      <w:r w:rsidRPr="00203220">
        <w:rPr>
          <w:sz w:val="28"/>
          <w:szCs w:val="28"/>
        </w:rPr>
        <w:softHyphen/>
        <w:t>ляет для подростка определенную сложность, задача преподавателя - объя</w:t>
      </w:r>
      <w:r w:rsidRPr="00203220">
        <w:rPr>
          <w:sz w:val="28"/>
          <w:szCs w:val="28"/>
        </w:rPr>
        <w:softHyphen/>
        <w:t>снить, каким должно быть подобное сообщение и как его следует готовить.</w:t>
      </w:r>
    </w:p>
    <w:p w:rsidR="001A19E7" w:rsidRPr="00203220" w:rsidRDefault="001A19E7" w:rsidP="001A19E7">
      <w:pPr>
        <w:shd w:val="clear" w:color="auto" w:fill="FFFFFF"/>
        <w:tabs>
          <w:tab w:val="left" w:pos="9214"/>
        </w:tabs>
        <w:spacing w:before="29" w:line="360" w:lineRule="auto"/>
        <w:ind w:right="82" w:firstLine="709"/>
        <w:jc w:val="both"/>
        <w:rPr>
          <w:sz w:val="28"/>
          <w:szCs w:val="28"/>
        </w:rPr>
      </w:pPr>
      <w:r w:rsidRPr="00203220">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sidRPr="00203220">
        <w:rPr>
          <w:sz w:val="28"/>
          <w:szCs w:val="28"/>
        </w:rPr>
        <w:softHyphen/>
        <w:t>ращение к иным источникам информации (словари, справочники, энциклопе</w:t>
      </w:r>
      <w:r w:rsidRPr="00203220">
        <w:rPr>
          <w:sz w:val="28"/>
          <w:szCs w:val="28"/>
        </w:rPr>
        <w:softHyphen/>
        <w:t>дии, литература о музыке для школьников). И здесь не обойтись без советов и практической помощи преподавателя.</w:t>
      </w:r>
    </w:p>
    <w:p w:rsidR="001A19E7" w:rsidRPr="00203220"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 xml:space="preserve">Выступление учащегося перед своими одноклассниками </w:t>
      </w:r>
      <w:r>
        <w:rPr>
          <w:sz w:val="28"/>
          <w:szCs w:val="28"/>
        </w:rPr>
        <w:t xml:space="preserve"> должно</w:t>
      </w:r>
      <w:r w:rsidRPr="00203220">
        <w:rPr>
          <w:sz w:val="28"/>
          <w:szCs w:val="28"/>
        </w:rPr>
        <w:t xml:space="preserve"> быть прокомментирован</w:t>
      </w:r>
      <w:r>
        <w:rPr>
          <w:sz w:val="28"/>
          <w:szCs w:val="28"/>
        </w:rPr>
        <w:t>о</w:t>
      </w:r>
      <w:r w:rsidRPr="00203220">
        <w:rPr>
          <w:sz w:val="28"/>
          <w:szCs w:val="28"/>
        </w:rPr>
        <w:t xml:space="preserve"> преподавателем, а его замечания и советы</w:t>
      </w:r>
      <w:r>
        <w:rPr>
          <w:sz w:val="28"/>
          <w:szCs w:val="28"/>
        </w:rPr>
        <w:t xml:space="preserve"> -</w:t>
      </w:r>
      <w:r w:rsidRPr="00203220">
        <w:rPr>
          <w:sz w:val="28"/>
          <w:szCs w:val="28"/>
        </w:rPr>
        <w:t xml:space="preserve"> учтены будущими «докладчиками». Количество выступлений каждого ученика зависит от числен</w:t>
      </w:r>
      <w:r w:rsidRPr="00203220">
        <w:rPr>
          <w:sz w:val="28"/>
          <w:szCs w:val="28"/>
        </w:rPr>
        <w:softHyphen/>
        <w:t>ного состава группы, но не должно быть менее 2-3</w:t>
      </w:r>
      <w:r>
        <w:rPr>
          <w:sz w:val="28"/>
          <w:szCs w:val="28"/>
        </w:rPr>
        <w:t>-х</w:t>
      </w:r>
      <w:r w:rsidRPr="00203220">
        <w:rPr>
          <w:sz w:val="28"/>
          <w:szCs w:val="28"/>
        </w:rPr>
        <w:t xml:space="preserve"> раз в учебном году. Каждое выступление засчитывается как выполнение требований и </w:t>
      </w:r>
      <w:r>
        <w:rPr>
          <w:sz w:val="28"/>
          <w:szCs w:val="28"/>
        </w:rPr>
        <w:t xml:space="preserve">включается </w:t>
      </w:r>
      <w:r w:rsidRPr="00203220">
        <w:rPr>
          <w:sz w:val="28"/>
          <w:szCs w:val="28"/>
        </w:rPr>
        <w:t>в об</w:t>
      </w:r>
      <w:r w:rsidRPr="00203220">
        <w:rPr>
          <w:sz w:val="28"/>
          <w:szCs w:val="28"/>
        </w:rPr>
        <w:softHyphen/>
      </w:r>
      <w:r>
        <w:rPr>
          <w:sz w:val="28"/>
          <w:szCs w:val="28"/>
        </w:rPr>
        <w:t>щий заче</w:t>
      </w:r>
      <w:r w:rsidRPr="00203220">
        <w:rPr>
          <w:sz w:val="28"/>
          <w:szCs w:val="28"/>
        </w:rPr>
        <w:t>т. Оценивать выступления в баллах нежелательно, - самостояте</w:t>
      </w:r>
      <w:r w:rsidRPr="00203220">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203220">
        <w:rPr>
          <w:sz w:val="28"/>
          <w:szCs w:val="28"/>
        </w:rPr>
        <w:softHyphen/>
        <w:t>щая направленность такого задания - в приобщении школьников к студен</w:t>
      </w:r>
      <w:r w:rsidRPr="00203220">
        <w:rPr>
          <w:sz w:val="28"/>
          <w:szCs w:val="28"/>
        </w:rPr>
        <w:softHyphen/>
        <w:t>ческому виду работы над текстовым материалом, из которого нужно отоб</w:t>
      </w:r>
      <w:r w:rsidRPr="00203220">
        <w:rPr>
          <w:sz w:val="28"/>
          <w:szCs w:val="28"/>
        </w:rPr>
        <w:softHyphen/>
        <w:t>рать минимум необходимого. Распределение тем для сообщений можно осу</w:t>
      </w:r>
      <w:r w:rsidRPr="00203220">
        <w:rPr>
          <w:sz w:val="28"/>
          <w:szCs w:val="28"/>
        </w:rPr>
        <w:softHyphen/>
        <w:t>ществить как в начале четверти, полугодия, так и по ходу занятий.</w:t>
      </w:r>
    </w:p>
    <w:p w:rsidR="001A19E7"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Основное время урока посвящается прослушиванию музыки с необходи</w:t>
      </w:r>
      <w:r w:rsidRPr="00203220">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203220">
        <w:rPr>
          <w:sz w:val="28"/>
          <w:szCs w:val="28"/>
        </w:rPr>
        <w:softHyphen/>
        <w:t>вных тем на фортепиано). Обмен впечатлениями и краткое подведение ито</w:t>
      </w:r>
      <w:r w:rsidRPr="00203220">
        <w:rPr>
          <w:sz w:val="28"/>
          <w:szCs w:val="28"/>
        </w:rPr>
        <w:softHyphen/>
        <w:t>гов завершают урок.</w:t>
      </w:r>
    </w:p>
    <w:p w:rsidR="001A19E7" w:rsidRDefault="006C2869" w:rsidP="009D3A83">
      <w:pPr>
        <w:shd w:val="clear" w:color="auto" w:fill="FFFFFF"/>
        <w:tabs>
          <w:tab w:val="left" w:pos="9214"/>
        </w:tabs>
        <w:ind w:right="82"/>
        <w:rPr>
          <w:b/>
          <w:sz w:val="24"/>
          <w:szCs w:val="24"/>
        </w:rPr>
      </w:pPr>
      <w:r>
        <w:rPr>
          <w:b/>
          <w:sz w:val="24"/>
          <w:szCs w:val="24"/>
        </w:rPr>
        <w:t xml:space="preserve">  </w:t>
      </w:r>
    </w:p>
    <w:p w:rsidR="006C2869" w:rsidRPr="00E71799" w:rsidRDefault="006C2869" w:rsidP="009D3A83">
      <w:pPr>
        <w:shd w:val="clear" w:color="auto" w:fill="FFFFFF"/>
        <w:tabs>
          <w:tab w:val="left" w:pos="9214"/>
        </w:tabs>
        <w:ind w:right="82"/>
        <w:rPr>
          <w:b/>
          <w:sz w:val="24"/>
          <w:szCs w:val="24"/>
        </w:rPr>
      </w:pPr>
    </w:p>
    <w:p w:rsidR="00C7381A" w:rsidRPr="00B80E01" w:rsidRDefault="00C7381A" w:rsidP="00C7381A">
      <w:pPr>
        <w:shd w:val="clear" w:color="auto" w:fill="FFFFFF"/>
        <w:tabs>
          <w:tab w:val="left" w:pos="9214"/>
        </w:tabs>
        <w:spacing w:line="360" w:lineRule="auto"/>
        <w:ind w:right="82"/>
        <w:jc w:val="center"/>
        <w:rPr>
          <w:b/>
          <w:sz w:val="28"/>
          <w:szCs w:val="28"/>
        </w:rPr>
      </w:pPr>
      <w:r w:rsidRPr="00B80E01">
        <w:rPr>
          <w:b/>
          <w:sz w:val="28"/>
          <w:szCs w:val="28"/>
        </w:rPr>
        <w:t>Ожидаемые р</w:t>
      </w:r>
      <w:r>
        <w:rPr>
          <w:b/>
          <w:sz w:val="28"/>
          <w:szCs w:val="28"/>
        </w:rPr>
        <w:t>езультаты и способы их проверки</w:t>
      </w:r>
    </w:p>
    <w:p w:rsidR="00C7381A" w:rsidRPr="00601B4A" w:rsidRDefault="00C7381A" w:rsidP="00C7381A">
      <w:pPr>
        <w:shd w:val="clear" w:color="auto" w:fill="FFFFFF"/>
        <w:tabs>
          <w:tab w:val="left" w:pos="9214"/>
        </w:tabs>
        <w:spacing w:before="19" w:line="360" w:lineRule="auto"/>
        <w:ind w:right="82" w:firstLine="709"/>
        <w:jc w:val="both"/>
        <w:rPr>
          <w:sz w:val="28"/>
          <w:szCs w:val="28"/>
        </w:rPr>
      </w:pPr>
      <w:r w:rsidRPr="00B80E01">
        <w:rPr>
          <w:sz w:val="28"/>
          <w:szCs w:val="28"/>
        </w:rPr>
        <w:t>Дополнительный год обучения должен содействовать проявлению твор</w:t>
      </w:r>
      <w:r w:rsidRPr="00B80E01">
        <w:rPr>
          <w:sz w:val="28"/>
          <w:szCs w:val="28"/>
        </w:rPr>
        <w:softHyphen/>
        <w:t xml:space="preserve">ческой инициативы учащихся. Хорошо обсудить с ними </w:t>
      </w:r>
      <w:r>
        <w:rPr>
          <w:sz w:val="28"/>
          <w:szCs w:val="28"/>
        </w:rPr>
        <w:t>на первых уроках</w:t>
      </w:r>
      <w:r w:rsidRPr="00B80E01">
        <w:rPr>
          <w:sz w:val="28"/>
          <w:szCs w:val="28"/>
        </w:rPr>
        <w:t xml:space="preserve"> общую тематику занятий, выслушать и учесть пожелания учеников, объяснить на</w:t>
      </w:r>
      <w:r w:rsidRPr="00B80E01">
        <w:rPr>
          <w:sz w:val="28"/>
          <w:szCs w:val="28"/>
        </w:rPr>
        <w:softHyphen/>
        <w:t xml:space="preserve">значение и содержание их сообщений, </w:t>
      </w:r>
      <w:r w:rsidRPr="00B80E01">
        <w:rPr>
          <w:sz w:val="28"/>
          <w:szCs w:val="28"/>
        </w:rPr>
        <w:lastRenderedPageBreak/>
        <w:t>предусмотреть возможность исполне</w:t>
      </w:r>
      <w:r w:rsidRPr="00B80E01">
        <w:rPr>
          <w:sz w:val="28"/>
          <w:szCs w:val="28"/>
        </w:rPr>
        <w:softHyphen/>
        <w:t>ния музыки (по тематике занятии) школьниками</w:t>
      </w:r>
      <w:r>
        <w:rPr>
          <w:sz w:val="28"/>
          <w:szCs w:val="28"/>
        </w:rPr>
        <w:t>.</w:t>
      </w:r>
    </w:p>
    <w:p w:rsidR="00C7381A" w:rsidRPr="00B80E01" w:rsidRDefault="00C7381A" w:rsidP="00C7381A">
      <w:pPr>
        <w:shd w:val="clear" w:color="auto" w:fill="FFFFFF"/>
        <w:tabs>
          <w:tab w:val="left" w:pos="9214"/>
        </w:tabs>
        <w:spacing w:line="360" w:lineRule="auto"/>
        <w:ind w:firstLine="709"/>
        <w:jc w:val="both"/>
        <w:rPr>
          <w:sz w:val="28"/>
          <w:szCs w:val="28"/>
        </w:rPr>
      </w:pPr>
      <w:r w:rsidRPr="00601B4A">
        <w:rPr>
          <w:b/>
          <w:sz w:val="28"/>
          <w:szCs w:val="28"/>
        </w:rPr>
        <w:t>Текущий контроль.</w:t>
      </w:r>
      <w:r>
        <w:rPr>
          <w:b/>
          <w:i/>
          <w:sz w:val="28"/>
          <w:szCs w:val="28"/>
        </w:rPr>
        <w:t xml:space="preserve"> </w:t>
      </w:r>
      <w:r w:rsidRPr="00B80E01">
        <w:rPr>
          <w:sz w:val="28"/>
          <w:szCs w:val="28"/>
        </w:rPr>
        <w:t>Традиционная поурочная проверка знаний должна сочетаться с иными формами контроля, наприме</w:t>
      </w:r>
      <w:r>
        <w:rPr>
          <w:sz w:val="28"/>
          <w:szCs w:val="28"/>
        </w:rPr>
        <w:t>р небольшими тестовыми работами.</w:t>
      </w:r>
    </w:p>
    <w:p w:rsidR="00C7381A" w:rsidRPr="00601B4A" w:rsidRDefault="00C7381A" w:rsidP="00C7381A">
      <w:pPr>
        <w:shd w:val="clear" w:color="auto" w:fill="FFFFFF"/>
        <w:tabs>
          <w:tab w:val="left" w:pos="9214"/>
        </w:tabs>
        <w:spacing w:line="360" w:lineRule="auto"/>
        <w:jc w:val="center"/>
        <w:rPr>
          <w:i/>
          <w:sz w:val="28"/>
          <w:szCs w:val="28"/>
        </w:rPr>
      </w:pPr>
      <w:r w:rsidRPr="00601B4A">
        <w:rPr>
          <w:i/>
          <w:sz w:val="28"/>
          <w:szCs w:val="28"/>
        </w:rPr>
        <w:t>Пример тестовой работы</w:t>
      </w:r>
    </w:p>
    <w:p w:rsidR="00C7381A" w:rsidRPr="00CF0E7C" w:rsidRDefault="00C7381A" w:rsidP="00C7381A">
      <w:pPr>
        <w:spacing w:line="360" w:lineRule="auto"/>
        <w:jc w:val="both"/>
        <w:rPr>
          <w:sz w:val="28"/>
          <w:szCs w:val="28"/>
        </w:rPr>
      </w:pPr>
      <w:r>
        <w:rPr>
          <w:sz w:val="28"/>
          <w:szCs w:val="28"/>
        </w:rPr>
        <w:t>Тема: Творчество Паганини</w:t>
      </w:r>
      <w:r w:rsidRPr="00CF0E7C">
        <w:rPr>
          <w:sz w:val="28"/>
          <w:szCs w:val="28"/>
        </w:rPr>
        <w:t>, Лист</w:t>
      </w:r>
      <w:r>
        <w:rPr>
          <w:sz w:val="28"/>
          <w:szCs w:val="28"/>
        </w:rPr>
        <w:t>а</w:t>
      </w:r>
      <w:r w:rsidRPr="00CF0E7C">
        <w:rPr>
          <w:sz w:val="28"/>
          <w:szCs w:val="28"/>
        </w:rPr>
        <w:t>, Берлиоз</w:t>
      </w:r>
      <w:r>
        <w:rPr>
          <w:sz w:val="28"/>
          <w:szCs w:val="28"/>
        </w:rPr>
        <w:t>а.</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этих композиторов был также:</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м</w:t>
      </w:r>
      <w:r w:rsidRPr="00CF0E7C">
        <w:rPr>
          <w:rFonts w:ascii="Times New Roman" w:hAnsi="Times New Roman"/>
          <w:sz w:val="28"/>
          <w:szCs w:val="28"/>
        </w:rPr>
        <w:t>узыкальным критиком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п</w:t>
      </w:r>
      <w:r w:rsidRPr="00CF0E7C">
        <w:rPr>
          <w:rFonts w:ascii="Times New Roman" w:hAnsi="Times New Roman"/>
          <w:sz w:val="28"/>
          <w:szCs w:val="28"/>
        </w:rPr>
        <w:t>едагогом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д</w:t>
      </w:r>
      <w:r w:rsidR="00F97311">
        <w:rPr>
          <w:rFonts w:ascii="Times New Roman" w:hAnsi="Times New Roman"/>
          <w:sz w:val="28"/>
          <w:szCs w:val="28"/>
        </w:rPr>
        <w:t>ириже</w:t>
      </w:r>
      <w:r w:rsidRPr="00CF0E7C">
        <w:rPr>
          <w:rFonts w:ascii="Times New Roman" w:hAnsi="Times New Roman"/>
          <w:sz w:val="28"/>
          <w:szCs w:val="28"/>
        </w:rPr>
        <w:t>ром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и</w:t>
      </w:r>
      <w:r w:rsidRPr="00CF0E7C">
        <w:rPr>
          <w:rFonts w:ascii="Times New Roman" w:hAnsi="Times New Roman"/>
          <w:sz w:val="28"/>
          <w:szCs w:val="28"/>
        </w:rPr>
        <w:t>сполнителем</w:t>
      </w:r>
      <w:r>
        <w:rPr>
          <w:rFonts w:ascii="Times New Roman" w:hAnsi="Times New Roman"/>
          <w:sz w:val="28"/>
          <w:szCs w:val="28"/>
        </w:rPr>
        <w:t>.</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произведения композиторов, </w:t>
      </w:r>
      <w:r>
        <w:rPr>
          <w:rFonts w:ascii="Times New Roman" w:hAnsi="Times New Roman"/>
          <w:sz w:val="28"/>
          <w:szCs w:val="28"/>
        </w:rPr>
        <w:t>которые обращались к творчеству Н.Паганини.</w:t>
      </w:r>
    </w:p>
    <w:p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Лист создавал фортепианные транскрипции произведений</w:t>
      </w:r>
      <w:r>
        <w:rPr>
          <w:rFonts w:ascii="Times New Roman" w:hAnsi="Times New Roman"/>
          <w:sz w:val="28"/>
          <w:szCs w:val="28"/>
        </w:rPr>
        <w:t xml:space="preserve"> (перечислить). Какую цель он преследовал?</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является автором произведений:</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«Прелюды»</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24 каприса</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«Фантастическая симфония»</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 xml:space="preserve"> «Гарольд  в Италии»</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«Годы странствий»</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5 скрипичных концертов</w:t>
      </w:r>
      <w:r>
        <w:rPr>
          <w:rFonts w:ascii="Times New Roman" w:hAnsi="Times New Roman"/>
          <w:sz w:val="28"/>
          <w:szCs w:val="28"/>
        </w:rPr>
        <w:t>.</w:t>
      </w:r>
    </w:p>
    <w:p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принцип монотематизма  (автор, жанр, название)</w:t>
      </w:r>
      <w:r>
        <w:rPr>
          <w:rFonts w:ascii="Times New Roman" w:hAnsi="Times New Roman"/>
          <w:sz w:val="28"/>
          <w:szCs w:val="28"/>
        </w:rPr>
        <w:t>.</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лейтмотив (автор, жанр, название)</w:t>
      </w:r>
      <w:r w:rsidR="00F97311">
        <w:rPr>
          <w:rFonts w:ascii="Times New Roman" w:hAnsi="Times New Roman"/>
          <w:sz w:val="28"/>
          <w:szCs w:val="28"/>
        </w:rPr>
        <w:t>.</w:t>
      </w:r>
    </w:p>
    <w:p w:rsidR="00C7381A"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 Должны оцениваться также сообщения учеников, поощряться и учитываться высказывания по ходу урока. Возникающие эле</w:t>
      </w:r>
      <w:r w:rsidRPr="00B80E01">
        <w:rPr>
          <w:sz w:val="28"/>
          <w:szCs w:val="28"/>
        </w:rPr>
        <w:softHyphen/>
        <w:t xml:space="preserve">менты </w:t>
      </w:r>
      <w:r w:rsidRPr="00B80E01">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rsidR="00C7381A" w:rsidRPr="00B80E01" w:rsidRDefault="00C7381A" w:rsidP="00C7381A">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C7381A" w:rsidRPr="00B80E01" w:rsidRDefault="00C7381A" w:rsidP="00C7381A">
      <w:pPr>
        <w:shd w:val="clear" w:color="auto" w:fill="FFFFFF"/>
        <w:tabs>
          <w:tab w:val="left" w:pos="9214"/>
        </w:tabs>
        <w:spacing w:line="360" w:lineRule="auto"/>
        <w:ind w:firstLine="709"/>
        <w:jc w:val="both"/>
        <w:rPr>
          <w:sz w:val="28"/>
          <w:szCs w:val="28"/>
        </w:rPr>
      </w:pPr>
      <w:r w:rsidRPr="00B80E01">
        <w:rPr>
          <w:b/>
          <w:sz w:val="28"/>
          <w:szCs w:val="28"/>
        </w:rPr>
        <w:t>Промежуточный контроль</w:t>
      </w:r>
      <w:r>
        <w:rPr>
          <w:b/>
          <w:sz w:val="28"/>
          <w:szCs w:val="28"/>
        </w:rPr>
        <w:t xml:space="preserve"> в виде контрольного урока или зачета</w:t>
      </w:r>
      <w:r w:rsidRPr="00B80E01">
        <w:rPr>
          <w:b/>
          <w:sz w:val="28"/>
          <w:szCs w:val="28"/>
        </w:rPr>
        <w:t xml:space="preserve"> </w:t>
      </w:r>
      <w:r>
        <w:rPr>
          <w:sz w:val="28"/>
          <w:szCs w:val="28"/>
        </w:rPr>
        <w:t>может проводиться в конце полугодий</w:t>
      </w:r>
      <w:r w:rsidRPr="00B80E01">
        <w:rPr>
          <w:sz w:val="28"/>
          <w:szCs w:val="28"/>
        </w:rPr>
        <w:t>. Можно рекомендо</w:t>
      </w:r>
      <w:r>
        <w:rPr>
          <w:sz w:val="28"/>
          <w:szCs w:val="28"/>
        </w:rPr>
        <w:t xml:space="preserve">вать для такого контроля такой вид оценивания, как </w:t>
      </w:r>
      <w:r w:rsidRPr="00B80E01">
        <w:rPr>
          <w:sz w:val="28"/>
          <w:szCs w:val="28"/>
        </w:rPr>
        <w:t>сем</w:t>
      </w:r>
      <w:r>
        <w:rPr>
          <w:sz w:val="28"/>
          <w:szCs w:val="28"/>
        </w:rPr>
        <w:t>инар по пройденному материалу.</w:t>
      </w:r>
      <w:r w:rsidRPr="00B80E01">
        <w:rPr>
          <w:sz w:val="28"/>
          <w:szCs w:val="28"/>
        </w:rPr>
        <w:t xml:space="preserve"> Ответы на семинаре, как и ак</w:t>
      </w:r>
      <w:r w:rsidRPr="00B80E01">
        <w:rPr>
          <w:sz w:val="28"/>
          <w:szCs w:val="28"/>
        </w:rPr>
        <w:softHyphen/>
        <w:t>тивность учеников в его работе, оцениваются</w:t>
      </w:r>
      <w:r>
        <w:rPr>
          <w:sz w:val="28"/>
          <w:szCs w:val="28"/>
        </w:rPr>
        <w:t xml:space="preserve"> </w:t>
      </w:r>
      <w:r w:rsidRPr="00B80E01">
        <w:rPr>
          <w:sz w:val="28"/>
          <w:szCs w:val="28"/>
        </w:rPr>
        <w:t>дифференцированно.</w:t>
      </w:r>
      <w:r>
        <w:rPr>
          <w:sz w:val="28"/>
          <w:szCs w:val="28"/>
        </w:rPr>
        <w:t xml:space="preserve">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F97311" w:rsidRPr="00032462" w:rsidRDefault="00C7381A" w:rsidP="00F97311">
      <w:pPr>
        <w:shd w:val="clear" w:color="auto" w:fill="FFFFFF"/>
        <w:tabs>
          <w:tab w:val="left" w:pos="4962"/>
          <w:tab w:val="left" w:pos="9214"/>
        </w:tabs>
        <w:spacing w:line="360" w:lineRule="auto"/>
        <w:ind w:firstLine="709"/>
        <w:jc w:val="both"/>
        <w:rPr>
          <w:sz w:val="28"/>
          <w:szCs w:val="28"/>
        </w:rPr>
      </w:pPr>
      <w:r w:rsidRPr="00B80E01">
        <w:rPr>
          <w:b/>
          <w:sz w:val="28"/>
          <w:szCs w:val="28"/>
        </w:rPr>
        <w:t>Итоговый контроль</w:t>
      </w:r>
      <w:r w:rsidRPr="00B80E01">
        <w:rPr>
          <w:sz w:val="28"/>
          <w:szCs w:val="28"/>
        </w:rPr>
        <w:t xml:space="preserve"> предполагает проведение экзамена по музыкальной литературе</w:t>
      </w:r>
      <w:r>
        <w:rPr>
          <w:sz w:val="28"/>
          <w:szCs w:val="28"/>
        </w:rPr>
        <w:t xml:space="preserve"> в соответствии с федеральными государственными требованиями</w:t>
      </w:r>
      <w:r w:rsidRPr="00B80E01">
        <w:rPr>
          <w:sz w:val="28"/>
          <w:szCs w:val="28"/>
        </w:rPr>
        <w:t xml:space="preserve">. </w:t>
      </w:r>
      <w:r w:rsidR="00F97311">
        <w:rPr>
          <w:sz w:val="28"/>
          <w:szCs w:val="28"/>
        </w:rPr>
        <w:t xml:space="preserve">Если учащийся осваивает дополнительный год обучения (6-й или 9-й класс) итоговая аттестация (экзамен) завершает дополнительный год обучения. </w:t>
      </w:r>
    </w:p>
    <w:p w:rsidR="00F97311" w:rsidRDefault="00C7381A" w:rsidP="00F97311">
      <w:pPr>
        <w:shd w:val="clear" w:color="auto" w:fill="FFFFFF"/>
        <w:tabs>
          <w:tab w:val="left" w:pos="4962"/>
          <w:tab w:val="left" w:pos="9214"/>
        </w:tabs>
        <w:spacing w:line="360" w:lineRule="auto"/>
        <w:ind w:firstLine="709"/>
        <w:jc w:val="both"/>
        <w:rPr>
          <w:sz w:val="28"/>
          <w:szCs w:val="28"/>
        </w:rPr>
      </w:pPr>
      <w:r w:rsidRPr="00B80E01">
        <w:rPr>
          <w:sz w:val="28"/>
          <w:szCs w:val="28"/>
        </w:rPr>
        <w:t xml:space="preserve">Целесообразно </w:t>
      </w:r>
      <w:r w:rsidR="00F97311">
        <w:rPr>
          <w:sz w:val="28"/>
          <w:szCs w:val="28"/>
        </w:rPr>
        <w:t>выпускной экзамен</w:t>
      </w:r>
      <w:r w:rsidRPr="00B80E01">
        <w:rPr>
          <w:sz w:val="28"/>
          <w:szCs w:val="28"/>
        </w:rPr>
        <w:t xml:space="preserve"> проводить не в виде ответов по заранее подготовленным билетам, а в виде коллоквиума и итоговой письменной работы. </w:t>
      </w:r>
      <w:r w:rsidR="00F97311">
        <w:rPr>
          <w:sz w:val="28"/>
          <w:szCs w:val="28"/>
        </w:rPr>
        <w:t xml:space="preserve">Одним из вариантов письменной работы может быть предложен анализ незнакомого произведения. </w:t>
      </w:r>
    </w:p>
    <w:p w:rsidR="00C7381A" w:rsidRPr="00B80E01"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Возможно проведение  своеобразной олимпиады, содержание и формы которой </w:t>
      </w:r>
      <w:r w:rsidR="00BA5A4B">
        <w:rPr>
          <w:sz w:val="28"/>
          <w:szCs w:val="28"/>
        </w:rPr>
        <w:t>вы</w:t>
      </w:r>
      <w:r w:rsidRPr="00B80E01">
        <w:rPr>
          <w:sz w:val="28"/>
          <w:szCs w:val="28"/>
        </w:rPr>
        <w:t>бирает сам преподаватель. Особого внимания потребуют учащиеся, поступающие на теоретичес</w:t>
      </w:r>
      <w:r w:rsidRPr="00B80E01">
        <w:rPr>
          <w:sz w:val="28"/>
          <w:szCs w:val="28"/>
        </w:rPr>
        <w:softHyphen/>
        <w:t>кое отделение, где проводится вступительный эк</w:t>
      </w:r>
      <w:r w:rsidRPr="00B80E01">
        <w:rPr>
          <w:sz w:val="28"/>
          <w:szCs w:val="28"/>
        </w:rPr>
        <w:softHyphen/>
        <w:t xml:space="preserve">замен по музыкальной литературе. </w:t>
      </w:r>
    </w:p>
    <w:p w:rsidR="00C7381A" w:rsidRPr="00B80E01" w:rsidRDefault="00C7381A" w:rsidP="00C7381A">
      <w:pPr>
        <w:shd w:val="clear" w:color="auto" w:fill="FFFFFF"/>
        <w:tabs>
          <w:tab w:val="left" w:pos="4962"/>
          <w:tab w:val="left" w:pos="9214"/>
        </w:tabs>
        <w:spacing w:line="360" w:lineRule="auto"/>
        <w:ind w:firstLine="709"/>
        <w:jc w:val="both"/>
        <w:rPr>
          <w:sz w:val="28"/>
          <w:szCs w:val="28"/>
        </w:rPr>
      </w:pPr>
      <w:r w:rsidRPr="00B80E01">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9D3A83" w:rsidRPr="00E71799" w:rsidRDefault="009D3A83" w:rsidP="00C7381A">
      <w:pPr>
        <w:shd w:val="clear" w:color="auto" w:fill="FFFFFF"/>
        <w:tabs>
          <w:tab w:val="left" w:pos="4962"/>
          <w:tab w:val="left" w:pos="9214"/>
        </w:tabs>
        <w:spacing w:line="360" w:lineRule="auto"/>
        <w:jc w:val="center"/>
        <w:rPr>
          <w:b/>
          <w:i/>
          <w:sz w:val="24"/>
          <w:szCs w:val="24"/>
        </w:rPr>
      </w:pPr>
    </w:p>
    <w:p w:rsidR="00C7381A"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 xml:space="preserve">Варианты вопросов для итоговой письменной работы </w:t>
      </w:r>
    </w:p>
    <w:p w:rsidR="00C7381A" w:rsidRPr="00F91336"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lastRenderedPageBreak/>
        <w:t>или устного экзамена</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жи</w:t>
      </w:r>
      <w:r w:rsidRPr="00CF0E7C">
        <w:rPr>
          <w:rFonts w:ascii="Times New Roman" w:hAnsi="Times New Roman"/>
          <w:sz w:val="28"/>
          <w:szCs w:val="28"/>
        </w:rPr>
        <w:t xml:space="preserve">л в </w:t>
      </w:r>
      <w:r>
        <w:rPr>
          <w:rFonts w:ascii="Times New Roman" w:hAnsi="Times New Roman"/>
          <w:sz w:val="28"/>
          <w:szCs w:val="28"/>
          <w:lang w:val="en-US"/>
        </w:rPr>
        <w:t>XVIII</w:t>
      </w:r>
      <w:r w:rsidRPr="00CF0E7C">
        <w:rPr>
          <w:rFonts w:ascii="Times New Roman" w:hAnsi="Times New Roman"/>
          <w:sz w:val="28"/>
          <w:szCs w:val="28"/>
        </w:rPr>
        <w:t xml:space="preserve"> веке, в каких странах?</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какой исторической последоват</w:t>
      </w:r>
      <w:r>
        <w:rPr>
          <w:rFonts w:ascii="Times New Roman" w:hAnsi="Times New Roman"/>
          <w:sz w:val="28"/>
          <w:szCs w:val="28"/>
        </w:rPr>
        <w:t xml:space="preserve">ельности возникли эти  жанры: симфония, </w:t>
      </w:r>
      <w:r w:rsidRPr="00CF0E7C">
        <w:rPr>
          <w:rFonts w:ascii="Times New Roman" w:hAnsi="Times New Roman"/>
          <w:sz w:val="28"/>
          <w:szCs w:val="28"/>
        </w:rPr>
        <w:t>концертная уверт</w:t>
      </w:r>
      <w:r>
        <w:rPr>
          <w:rFonts w:ascii="Times New Roman" w:hAnsi="Times New Roman"/>
          <w:sz w:val="28"/>
          <w:szCs w:val="28"/>
        </w:rPr>
        <w:t xml:space="preserve">юра, опера, </w:t>
      </w:r>
      <w:r w:rsidRPr="00CF0E7C">
        <w:rPr>
          <w:rFonts w:ascii="Times New Roman" w:hAnsi="Times New Roman"/>
          <w:sz w:val="28"/>
          <w:szCs w:val="28"/>
        </w:rPr>
        <w:t>концерт.</w:t>
      </w:r>
    </w:p>
    <w:p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Приведите примеры симфонических произведений, где используется хор (назовите автора, жанр, что за текст использован).</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sidRPr="00CF0E7C">
        <w:rPr>
          <w:rFonts w:ascii="Times New Roman" w:hAnsi="Times New Roman"/>
          <w:sz w:val="28"/>
          <w:szCs w:val="28"/>
        </w:rPr>
        <w:t xml:space="preserve"> веку</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оперы </w:t>
      </w:r>
      <w:r>
        <w:rPr>
          <w:rFonts w:ascii="Times New Roman" w:hAnsi="Times New Roman"/>
          <w:sz w:val="28"/>
          <w:szCs w:val="28"/>
        </w:rPr>
        <w:t>Д.</w:t>
      </w:r>
      <w:r w:rsidRPr="00CF0E7C">
        <w:rPr>
          <w:rFonts w:ascii="Times New Roman" w:hAnsi="Times New Roman"/>
          <w:sz w:val="28"/>
          <w:szCs w:val="28"/>
        </w:rPr>
        <w:t>Россини</w:t>
      </w:r>
      <w:r>
        <w:rPr>
          <w:rFonts w:ascii="Times New Roman" w:hAnsi="Times New Roman"/>
          <w:sz w:val="28"/>
          <w:szCs w:val="28"/>
        </w:rPr>
        <w:t>, которые написаны</w:t>
      </w:r>
      <w:r w:rsidRPr="00CF0E7C">
        <w:rPr>
          <w:rFonts w:ascii="Times New Roman" w:hAnsi="Times New Roman"/>
          <w:sz w:val="28"/>
          <w:szCs w:val="28"/>
        </w:rPr>
        <w:t xml:space="preserve"> </w:t>
      </w:r>
      <w:r>
        <w:rPr>
          <w:rFonts w:ascii="Times New Roman" w:hAnsi="Times New Roman"/>
          <w:sz w:val="28"/>
          <w:szCs w:val="28"/>
        </w:rPr>
        <w:t>на необычные</w:t>
      </w:r>
      <w:r w:rsidRPr="00CF0E7C">
        <w:rPr>
          <w:rFonts w:ascii="Times New Roman" w:hAnsi="Times New Roman"/>
          <w:sz w:val="28"/>
          <w:szCs w:val="28"/>
        </w:rPr>
        <w:t xml:space="preserve"> для </w:t>
      </w:r>
      <w:r>
        <w:rPr>
          <w:rFonts w:ascii="Times New Roman" w:hAnsi="Times New Roman"/>
          <w:sz w:val="28"/>
          <w:szCs w:val="28"/>
        </w:rPr>
        <w:t>его</w:t>
      </w:r>
      <w:r w:rsidRPr="00CF0E7C">
        <w:rPr>
          <w:rFonts w:ascii="Times New Roman" w:hAnsi="Times New Roman"/>
          <w:sz w:val="28"/>
          <w:szCs w:val="28"/>
        </w:rPr>
        <w:t xml:space="preserve"> времени сюжет</w:t>
      </w:r>
      <w:r>
        <w:rPr>
          <w:rFonts w:ascii="Times New Roman" w:hAnsi="Times New Roman"/>
          <w:sz w:val="28"/>
          <w:szCs w:val="28"/>
        </w:rPr>
        <w:t>ы.</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считается создателем первой романтической оперы и как называется это произведение?</w:t>
      </w:r>
    </w:p>
    <w:p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Ка</w:t>
      </w:r>
      <w:r>
        <w:rPr>
          <w:sz w:val="28"/>
          <w:szCs w:val="28"/>
        </w:rPr>
        <w:t>кие новые, «романтические» жанры</w:t>
      </w:r>
      <w:r w:rsidRPr="00CF0E7C">
        <w:rPr>
          <w:sz w:val="28"/>
          <w:szCs w:val="28"/>
        </w:rPr>
        <w:t xml:space="preserve"> появляются в творчестве </w:t>
      </w:r>
      <w:r>
        <w:rPr>
          <w:sz w:val="28"/>
          <w:szCs w:val="28"/>
        </w:rPr>
        <w:t>Ф.</w:t>
      </w:r>
      <w:r w:rsidRPr="00CF0E7C">
        <w:rPr>
          <w:sz w:val="28"/>
          <w:szCs w:val="28"/>
        </w:rPr>
        <w:t>Мендельсона?</w:t>
      </w:r>
    </w:p>
    <w:p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Кто из немецких композиторов-романтиков был также:</w:t>
      </w:r>
    </w:p>
    <w:p w:rsidR="00C7381A" w:rsidRPr="00CF0E7C" w:rsidRDefault="00C7381A" w:rsidP="00C7381A">
      <w:pPr>
        <w:spacing w:line="360" w:lineRule="auto"/>
        <w:jc w:val="both"/>
        <w:rPr>
          <w:sz w:val="28"/>
          <w:szCs w:val="28"/>
        </w:rPr>
      </w:pPr>
      <w:r w:rsidRPr="00CF0E7C">
        <w:rPr>
          <w:sz w:val="28"/>
          <w:szCs w:val="28"/>
        </w:rPr>
        <w:t>дирижером</w:t>
      </w:r>
      <w:r>
        <w:rPr>
          <w:sz w:val="28"/>
          <w:szCs w:val="28"/>
        </w:rPr>
        <w:t>,</w:t>
      </w:r>
    </w:p>
    <w:p w:rsidR="00C7381A" w:rsidRPr="00CF0E7C" w:rsidRDefault="00C7381A" w:rsidP="00C7381A">
      <w:pPr>
        <w:spacing w:line="360" w:lineRule="auto"/>
        <w:jc w:val="both"/>
        <w:rPr>
          <w:sz w:val="28"/>
          <w:szCs w:val="28"/>
        </w:rPr>
      </w:pPr>
      <w:r w:rsidRPr="00CF0E7C">
        <w:rPr>
          <w:sz w:val="28"/>
          <w:szCs w:val="28"/>
        </w:rPr>
        <w:t>музыкальным писателем</w:t>
      </w:r>
      <w:r>
        <w:rPr>
          <w:sz w:val="28"/>
          <w:szCs w:val="28"/>
        </w:rPr>
        <w:t>,</w:t>
      </w:r>
    </w:p>
    <w:p w:rsidR="00C7381A" w:rsidRPr="00CF0E7C" w:rsidRDefault="00C7381A" w:rsidP="00C7381A">
      <w:pPr>
        <w:spacing w:line="360" w:lineRule="auto"/>
        <w:jc w:val="both"/>
        <w:rPr>
          <w:sz w:val="28"/>
          <w:szCs w:val="28"/>
        </w:rPr>
      </w:pPr>
      <w:r w:rsidRPr="00CF0E7C">
        <w:rPr>
          <w:sz w:val="28"/>
          <w:szCs w:val="28"/>
        </w:rPr>
        <w:t>пианистом</w:t>
      </w:r>
      <w:r>
        <w:rPr>
          <w:sz w:val="28"/>
          <w:szCs w:val="28"/>
        </w:rPr>
        <w:t>,</w:t>
      </w:r>
    </w:p>
    <w:p w:rsidR="00C7381A" w:rsidRPr="00CF0E7C" w:rsidRDefault="00C7381A" w:rsidP="00C7381A">
      <w:pPr>
        <w:spacing w:line="360" w:lineRule="auto"/>
        <w:jc w:val="both"/>
        <w:rPr>
          <w:sz w:val="28"/>
          <w:szCs w:val="28"/>
        </w:rPr>
      </w:pPr>
      <w:r w:rsidRPr="00CF0E7C">
        <w:rPr>
          <w:sz w:val="28"/>
          <w:szCs w:val="28"/>
        </w:rPr>
        <w:t>преподавателем</w:t>
      </w:r>
      <w:r>
        <w:rPr>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самые известные произведения </w:t>
      </w:r>
      <w:r>
        <w:rPr>
          <w:rFonts w:ascii="Times New Roman" w:hAnsi="Times New Roman"/>
          <w:sz w:val="28"/>
          <w:szCs w:val="28"/>
        </w:rPr>
        <w:t>К.</w:t>
      </w:r>
      <w:r w:rsidRPr="00CF0E7C">
        <w:rPr>
          <w:rFonts w:ascii="Times New Roman" w:hAnsi="Times New Roman"/>
          <w:sz w:val="28"/>
          <w:szCs w:val="28"/>
        </w:rPr>
        <w:t>Сен-Санса</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написал </w:t>
      </w:r>
      <w:r>
        <w:rPr>
          <w:rFonts w:ascii="Times New Roman" w:hAnsi="Times New Roman"/>
          <w:sz w:val="28"/>
          <w:szCs w:val="28"/>
        </w:rPr>
        <w:t>И.</w:t>
      </w:r>
      <w:r w:rsidRPr="00CF0E7C">
        <w:rPr>
          <w:rFonts w:ascii="Times New Roman" w:hAnsi="Times New Roman"/>
          <w:sz w:val="28"/>
          <w:szCs w:val="28"/>
        </w:rPr>
        <w:t>Брамс для фортепиано?</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Где был построен «вагнеровский» театр и в чем его особенности?</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Что такое тетралогия?</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основанные на темах оперы </w:t>
      </w:r>
      <w:r>
        <w:rPr>
          <w:rFonts w:ascii="Times New Roman" w:hAnsi="Times New Roman"/>
          <w:sz w:val="28"/>
          <w:szCs w:val="28"/>
        </w:rPr>
        <w:t>Ж.</w:t>
      </w:r>
      <w:r w:rsidRPr="00CF0E7C">
        <w:rPr>
          <w:rFonts w:ascii="Times New Roman" w:hAnsi="Times New Roman"/>
          <w:sz w:val="28"/>
          <w:szCs w:val="28"/>
        </w:rPr>
        <w:t>Бизе «Кармен»</w:t>
      </w:r>
      <w:r>
        <w:rPr>
          <w:rFonts w:ascii="Times New Roman" w:hAnsi="Times New Roman"/>
          <w:sz w:val="28"/>
          <w:szCs w:val="28"/>
        </w:rPr>
        <w:t>,</w:t>
      </w:r>
      <w:r w:rsidRPr="00CF0E7C">
        <w:rPr>
          <w:rFonts w:ascii="Times New Roman" w:hAnsi="Times New Roman"/>
          <w:sz w:val="28"/>
          <w:szCs w:val="28"/>
        </w:rPr>
        <w:t xml:space="preserve"> вы знаете?</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страны представляют </w:t>
      </w:r>
      <w:r>
        <w:rPr>
          <w:rFonts w:ascii="Times New Roman" w:hAnsi="Times New Roman"/>
          <w:sz w:val="28"/>
          <w:szCs w:val="28"/>
        </w:rPr>
        <w:t>данные</w:t>
      </w:r>
      <w:r w:rsidRPr="00CF0E7C">
        <w:rPr>
          <w:rFonts w:ascii="Times New Roman" w:hAnsi="Times New Roman"/>
          <w:sz w:val="28"/>
          <w:szCs w:val="28"/>
        </w:rPr>
        <w:t xml:space="preserve"> композиторы:</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lastRenderedPageBreak/>
        <w:t>Б.</w:t>
      </w:r>
      <w:r w:rsidRPr="00CF0E7C">
        <w:rPr>
          <w:rFonts w:ascii="Times New Roman" w:hAnsi="Times New Roman"/>
          <w:sz w:val="28"/>
          <w:szCs w:val="28"/>
        </w:rPr>
        <w:t>Сметана</w:t>
      </w:r>
      <w:r>
        <w:rPr>
          <w:rFonts w:ascii="Times New Roman" w:hAnsi="Times New Roman"/>
          <w:sz w:val="28"/>
          <w:szCs w:val="28"/>
        </w:rPr>
        <w:t>, Э.</w:t>
      </w:r>
      <w:r w:rsidRPr="00CF0E7C">
        <w:rPr>
          <w:rFonts w:ascii="Times New Roman" w:hAnsi="Times New Roman"/>
          <w:sz w:val="28"/>
          <w:szCs w:val="28"/>
        </w:rPr>
        <w:t>Григ</w:t>
      </w:r>
      <w:r>
        <w:rPr>
          <w:rFonts w:ascii="Times New Roman" w:hAnsi="Times New Roman"/>
          <w:sz w:val="28"/>
          <w:szCs w:val="28"/>
        </w:rPr>
        <w:t>, А.</w:t>
      </w:r>
      <w:r w:rsidRPr="00CF0E7C">
        <w:rPr>
          <w:rFonts w:ascii="Times New Roman" w:hAnsi="Times New Roman"/>
          <w:sz w:val="28"/>
          <w:szCs w:val="28"/>
        </w:rPr>
        <w:t>Дворжак</w:t>
      </w:r>
      <w:r>
        <w:rPr>
          <w:rFonts w:ascii="Times New Roman" w:hAnsi="Times New Roman"/>
          <w:sz w:val="28"/>
          <w:szCs w:val="28"/>
        </w:rPr>
        <w:t>, К.</w:t>
      </w:r>
      <w:r w:rsidRPr="00CF0E7C">
        <w:rPr>
          <w:rFonts w:ascii="Times New Roman" w:hAnsi="Times New Roman"/>
          <w:sz w:val="28"/>
          <w:szCs w:val="28"/>
        </w:rPr>
        <w:t>Дебюсси</w:t>
      </w:r>
      <w:r>
        <w:rPr>
          <w:rFonts w:ascii="Times New Roman" w:hAnsi="Times New Roman"/>
          <w:sz w:val="28"/>
          <w:szCs w:val="28"/>
        </w:rPr>
        <w:t>, Я.</w:t>
      </w:r>
      <w:r w:rsidRPr="00CF0E7C">
        <w:rPr>
          <w:rFonts w:ascii="Times New Roman" w:hAnsi="Times New Roman"/>
          <w:sz w:val="28"/>
          <w:szCs w:val="28"/>
        </w:rPr>
        <w:t>Сибелиус</w:t>
      </w:r>
      <w:r>
        <w:rPr>
          <w:rFonts w:ascii="Times New Roman" w:hAnsi="Times New Roman"/>
          <w:sz w:val="28"/>
          <w:szCs w:val="28"/>
        </w:rPr>
        <w:t>, М.</w:t>
      </w:r>
      <w:r w:rsidRPr="00CF0E7C">
        <w:rPr>
          <w:rFonts w:ascii="Times New Roman" w:hAnsi="Times New Roman"/>
          <w:sz w:val="28"/>
          <w:szCs w:val="28"/>
        </w:rPr>
        <w:t>Равель</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Укажите жанры и авторов этих произведений:</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«Из Нового света»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«Проданная невеста»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«Море»</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«Туонельский лебедь»</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«Влтава»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«Пер Гюнт»</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«Норвежские танцы»</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«Славянские танцы»</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«Грустный вальс»</w:t>
      </w:r>
    </w:p>
    <w:p w:rsidR="00C7381A" w:rsidRPr="004A3F07" w:rsidRDefault="00C7381A" w:rsidP="00C7381A">
      <w:pPr>
        <w:pStyle w:val="a8"/>
        <w:spacing w:line="360" w:lineRule="auto"/>
        <w:ind w:left="0"/>
        <w:jc w:val="both"/>
        <w:rPr>
          <w:rFonts w:ascii="Times New Roman" w:hAnsi="Times New Roman"/>
          <w:sz w:val="28"/>
          <w:szCs w:val="28"/>
        </w:rPr>
      </w:pPr>
      <w:r w:rsidRPr="00CF0E7C">
        <w:rPr>
          <w:rFonts w:ascii="Times New Roman" w:hAnsi="Times New Roman"/>
          <w:sz w:val="28"/>
          <w:szCs w:val="28"/>
        </w:rPr>
        <w:t>«Болеро»</w:t>
      </w:r>
    </w:p>
    <w:p w:rsidR="00C7381A" w:rsidRDefault="00C7381A" w:rsidP="00E71799">
      <w:pPr>
        <w:shd w:val="clear" w:color="auto" w:fill="FFFFFF"/>
        <w:tabs>
          <w:tab w:val="left" w:pos="9214"/>
        </w:tabs>
        <w:spacing w:after="200" w:line="360" w:lineRule="auto"/>
        <w:ind w:right="-199"/>
        <w:jc w:val="center"/>
        <w:rPr>
          <w:b/>
          <w:sz w:val="28"/>
          <w:szCs w:val="28"/>
          <w:u w:val="single"/>
        </w:rPr>
      </w:pPr>
      <w:r w:rsidRPr="00E97FF9">
        <w:rPr>
          <w:b/>
          <w:sz w:val="28"/>
          <w:szCs w:val="28"/>
          <w:u w:val="single"/>
        </w:rPr>
        <w:t>Результат освоения программы «Музыкальная литература»</w:t>
      </w:r>
      <w:r>
        <w:rPr>
          <w:b/>
          <w:sz w:val="28"/>
          <w:szCs w:val="28"/>
          <w:u w:val="single"/>
        </w:rPr>
        <w:t>.</w:t>
      </w:r>
      <w:r w:rsidRPr="00E97FF9">
        <w:rPr>
          <w:b/>
          <w:sz w:val="28"/>
          <w:szCs w:val="28"/>
          <w:u w:val="single"/>
        </w:rPr>
        <w:t xml:space="preserve"> </w:t>
      </w:r>
    </w:p>
    <w:p w:rsidR="00C7381A" w:rsidRDefault="00C7381A" w:rsidP="00C7381A">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C7381A" w:rsidRDefault="00C7381A" w:rsidP="00C7381A">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C7381A" w:rsidRPr="00E97FF9" w:rsidRDefault="00C7381A" w:rsidP="00C7381A">
      <w:pPr>
        <w:shd w:val="clear" w:color="auto" w:fill="FFFFFF"/>
        <w:tabs>
          <w:tab w:val="left" w:pos="9214"/>
        </w:tabs>
        <w:spacing w:line="360" w:lineRule="auto"/>
        <w:ind w:right="-199" w:firstLine="709"/>
        <w:jc w:val="both"/>
        <w:rPr>
          <w:sz w:val="28"/>
          <w:szCs w:val="28"/>
        </w:rPr>
      </w:pPr>
      <w:r>
        <w:rPr>
          <w:sz w:val="28"/>
          <w:szCs w:val="28"/>
        </w:rPr>
        <w:t>п</w:t>
      </w:r>
      <w:r w:rsidRPr="00E97FF9">
        <w:rPr>
          <w:sz w:val="28"/>
          <w:szCs w:val="28"/>
        </w:rPr>
        <w:t>ервичные знания в области основных эстетических и стилевых направлений музыкального, изобразительного, театрального и киноискусства</w:t>
      </w:r>
      <w:r>
        <w:rPr>
          <w:sz w:val="28"/>
          <w:szCs w:val="28"/>
        </w:rPr>
        <w:t>;</w:t>
      </w:r>
    </w:p>
    <w:p w:rsidR="00C7381A" w:rsidRPr="00E97FF9" w:rsidRDefault="00C7381A" w:rsidP="00C7381A">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w:t>
      </w:r>
      <w:r w:rsidRPr="00E97FF9">
        <w:rPr>
          <w:sz w:val="28"/>
          <w:szCs w:val="28"/>
        </w:rPr>
        <w:t>авыки восприятия современной музыки</w:t>
      </w:r>
      <w:r>
        <w:rPr>
          <w:sz w:val="28"/>
          <w:szCs w:val="28"/>
        </w:rPr>
        <w:t>;</w:t>
      </w:r>
    </w:p>
    <w:p w:rsidR="00C7381A" w:rsidRDefault="00C7381A" w:rsidP="00C7381A">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w:t>
      </w:r>
      <w:r w:rsidRPr="00E97FF9">
        <w:rPr>
          <w:sz w:val="28"/>
          <w:szCs w:val="28"/>
        </w:rPr>
        <w:t xml:space="preserve">мение понять и объяснить роль и значимость выразительных средств музыки в </w:t>
      </w:r>
      <w:r>
        <w:rPr>
          <w:sz w:val="28"/>
          <w:szCs w:val="28"/>
        </w:rPr>
        <w:t>исполняемом музыкальном произведении;</w:t>
      </w:r>
      <w:r>
        <w:rPr>
          <w:sz w:val="28"/>
          <w:szCs w:val="28"/>
        </w:rPr>
        <w:br/>
        <w:t xml:space="preserve">         умение проанализировать незнакомое музыкальное произведение.</w:t>
      </w:r>
    </w:p>
    <w:p w:rsidR="002E3228" w:rsidRDefault="002E3228" w:rsidP="00703A76">
      <w:pPr>
        <w:spacing w:line="360" w:lineRule="auto"/>
        <w:jc w:val="both"/>
        <w:rPr>
          <w:sz w:val="28"/>
          <w:szCs w:val="28"/>
        </w:rPr>
      </w:pPr>
    </w:p>
    <w:p w:rsidR="006C2869" w:rsidRPr="00703A76" w:rsidRDefault="006C2869" w:rsidP="00703A76">
      <w:pPr>
        <w:spacing w:line="360" w:lineRule="auto"/>
        <w:jc w:val="both"/>
        <w:rPr>
          <w:sz w:val="28"/>
          <w:szCs w:val="28"/>
        </w:rPr>
      </w:pPr>
    </w:p>
    <w:p w:rsidR="005C7294" w:rsidRDefault="001A19E7" w:rsidP="00E71799">
      <w:pPr>
        <w:spacing w:after="240" w:line="360" w:lineRule="auto"/>
        <w:jc w:val="center"/>
        <w:rPr>
          <w:b/>
          <w:sz w:val="28"/>
          <w:szCs w:val="28"/>
          <w:u w:val="single"/>
        </w:rPr>
      </w:pPr>
      <w:r>
        <w:rPr>
          <w:b/>
          <w:sz w:val="28"/>
          <w:szCs w:val="28"/>
          <w:u w:val="single"/>
          <w:lang w:val="en-US"/>
        </w:rPr>
        <w:t>VII</w:t>
      </w:r>
      <w:r w:rsidRPr="001A19E7">
        <w:rPr>
          <w:b/>
          <w:sz w:val="28"/>
          <w:szCs w:val="28"/>
          <w:u w:val="single"/>
        </w:rPr>
        <w:t xml:space="preserve">. </w:t>
      </w:r>
      <w:r w:rsidR="00FE021C" w:rsidRPr="00703A76">
        <w:rPr>
          <w:b/>
          <w:sz w:val="28"/>
          <w:szCs w:val="28"/>
          <w:u w:val="single"/>
        </w:rPr>
        <w:t>МЕТОДИЧЕСКОЕ ОБЕСПЕЧЕНИЕ УЧЕБНОГО ПРОЦЕССА</w:t>
      </w:r>
    </w:p>
    <w:p w:rsidR="00312359" w:rsidRPr="00703A76" w:rsidRDefault="00312359" w:rsidP="00E71799">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w:t>
      </w:r>
      <w:r w:rsidR="00AA77CB">
        <w:rPr>
          <w:sz w:val="28"/>
          <w:szCs w:val="28"/>
        </w:rPr>
        <w:t xml:space="preserve">от 4 до </w:t>
      </w:r>
      <w:r w:rsidRPr="00703A76">
        <w:rPr>
          <w:sz w:val="28"/>
          <w:szCs w:val="28"/>
        </w:rPr>
        <w:t>10 человек</w:t>
      </w:r>
      <w:r w:rsidR="00AA77CB">
        <w:rPr>
          <w:sz w:val="28"/>
          <w:szCs w:val="28"/>
        </w:rPr>
        <w:t xml:space="preserve"> (мелкогрупповые занятия)</w:t>
      </w:r>
      <w:r w:rsidRPr="00703A76">
        <w:rPr>
          <w:sz w:val="28"/>
          <w:szCs w:val="28"/>
        </w:rPr>
        <w:t>.</w:t>
      </w:r>
    </w:p>
    <w:p w:rsidR="00312359" w:rsidRPr="00703A76" w:rsidRDefault="00312359" w:rsidP="00312359">
      <w:pPr>
        <w:spacing w:line="360" w:lineRule="auto"/>
        <w:ind w:firstLine="709"/>
        <w:jc w:val="both"/>
        <w:rPr>
          <w:sz w:val="28"/>
          <w:szCs w:val="28"/>
        </w:rPr>
      </w:pPr>
      <w:r w:rsidRPr="00703A76">
        <w:rPr>
          <w:sz w:val="28"/>
          <w:szCs w:val="28"/>
        </w:rPr>
        <w:lastRenderedPageBreak/>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sidR="0073409D">
        <w:rPr>
          <w:sz w:val="28"/>
          <w:szCs w:val="28"/>
        </w:rPr>
        <w:t>е их в активный диалог. Подобный метод</w:t>
      </w:r>
      <w:r w:rsidRPr="00703A76">
        <w:rPr>
          <w:sz w:val="28"/>
          <w:szCs w:val="28"/>
        </w:rPr>
        <w:t xml:space="preserve"> способствует </w:t>
      </w:r>
      <w:r w:rsidR="0073409D">
        <w:rPr>
          <w:sz w:val="28"/>
          <w:szCs w:val="28"/>
        </w:rPr>
        <w:t>осознанному восприятию</w:t>
      </w:r>
      <w:r w:rsidRPr="00703A76">
        <w:rPr>
          <w:sz w:val="28"/>
          <w:szCs w:val="28"/>
        </w:rPr>
        <w:t xml:space="preserve"> информации, что приводит к </w:t>
      </w:r>
      <w:r w:rsidR="0073409D">
        <w:rPr>
          <w:sz w:val="28"/>
          <w:szCs w:val="28"/>
        </w:rPr>
        <w:t>формированию устойчивых знаний</w:t>
      </w:r>
      <w:r w:rsidRPr="00703A76">
        <w:rPr>
          <w:sz w:val="28"/>
          <w:szCs w:val="28"/>
        </w:rPr>
        <w:t xml:space="preserve">. </w:t>
      </w:r>
    </w:p>
    <w:p w:rsidR="00312359" w:rsidRPr="00703A76" w:rsidRDefault="00312359" w:rsidP="00312359">
      <w:pPr>
        <w:spacing w:line="360" w:lineRule="auto"/>
        <w:ind w:firstLine="709"/>
        <w:jc w:val="both"/>
        <w:rPr>
          <w:sz w:val="28"/>
          <w:szCs w:val="28"/>
        </w:rPr>
      </w:pPr>
      <w:r w:rsidRPr="00703A76">
        <w:rPr>
          <w:sz w:val="28"/>
          <w:szCs w:val="28"/>
        </w:rPr>
        <w:t xml:space="preserve">На </w:t>
      </w:r>
      <w:r w:rsidR="0073409D">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rsidR="00312359" w:rsidRPr="00703A76" w:rsidRDefault="00312359" w:rsidP="00312359">
      <w:pPr>
        <w:spacing w:line="360" w:lineRule="auto"/>
        <w:ind w:firstLine="709"/>
        <w:jc w:val="both"/>
        <w:rPr>
          <w:sz w:val="28"/>
          <w:szCs w:val="28"/>
        </w:rPr>
      </w:pPr>
      <w:r w:rsidRPr="00703A76">
        <w:rPr>
          <w:sz w:val="28"/>
          <w:szCs w:val="28"/>
        </w:rPr>
        <w:t xml:space="preserve">Современные технологии позволяют не только </w:t>
      </w:r>
      <w:r w:rsidR="00F97311">
        <w:rPr>
          <w:sz w:val="28"/>
          <w:szCs w:val="28"/>
        </w:rPr>
        <w:t>прослушивать</w:t>
      </w:r>
      <w:r w:rsidRPr="00703A76">
        <w:rPr>
          <w:sz w:val="28"/>
          <w:szCs w:val="28"/>
        </w:rPr>
        <w:t xml:space="preserve"> </w:t>
      </w:r>
      <w:r w:rsidR="00F97311">
        <w:rPr>
          <w:sz w:val="28"/>
          <w:szCs w:val="28"/>
        </w:rPr>
        <w:t>музыкальные произведения</w:t>
      </w:r>
      <w:r w:rsidRPr="00703A76">
        <w:rPr>
          <w:sz w:val="28"/>
          <w:szCs w:val="28"/>
        </w:rPr>
        <w:t xml:space="preserve">, но и </w:t>
      </w:r>
      <w:r w:rsidR="00F97311">
        <w:rPr>
          <w:sz w:val="28"/>
          <w:szCs w:val="28"/>
        </w:rPr>
        <w:t>осуществлять просмотр</w:t>
      </w:r>
      <w:r w:rsidRPr="00703A76">
        <w:rPr>
          <w:sz w:val="28"/>
          <w:szCs w:val="28"/>
        </w:rPr>
        <w:t xml:space="preserve"> видеозапис</w:t>
      </w:r>
      <w:r w:rsidR="00F97311">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sidR="0073409D">
        <w:rPr>
          <w:sz w:val="28"/>
          <w:szCs w:val="28"/>
        </w:rPr>
        <w:t>концертных фрагментов, сопровождаемых</w:t>
      </w:r>
      <w:r w:rsidRPr="00703A76">
        <w:rPr>
          <w:sz w:val="28"/>
          <w:szCs w:val="28"/>
        </w:rPr>
        <w:t xml:space="preserve"> комментариями педагога.</w:t>
      </w:r>
    </w:p>
    <w:p w:rsidR="00312359" w:rsidRPr="00703A76" w:rsidRDefault="00312359" w:rsidP="00312359">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Pr>
          <w:sz w:val="28"/>
          <w:szCs w:val="28"/>
        </w:rPr>
        <w:t>используя</w:t>
      </w:r>
      <w:r w:rsidR="00F97311">
        <w:rPr>
          <w:sz w:val="28"/>
          <w:szCs w:val="28"/>
        </w:rPr>
        <w:t xml:space="preserve"> возможности</w:t>
      </w:r>
      <w:r w:rsidRPr="00703A76">
        <w:rPr>
          <w:sz w:val="28"/>
          <w:szCs w:val="28"/>
        </w:rPr>
        <w:t xml:space="preserve"> Интернета.</w:t>
      </w:r>
    </w:p>
    <w:p w:rsidR="00C33FDB" w:rsidRPr="00C042D8" w:rsidRDefault="00C33FDB" w:rsidP="00C33FDB">
      <w:pPr>
        <w:spacing w:line="360" w:lineRule="auto"/>
        <w:ind w:left="720" w:hanging="1287"/>
        <w:jc w:val="center"/>
        <w:rPr>
          <w:b/>
          <w:i/>
          <w:sz w:val="28"/>
          <w:szCs w:val="28"/>
        </w:rPr>
      </w:pPr>
      <w:r w:rsidRPr="00C042D8">
        <w:rPr>
          <w:b/>
          <w:i/>
          <w:sz w:val="28"/>
          <w:szCs w:val="28"/>
        </w:rPr>
        <w:t>Методические рекомендации преподавателям</w:t>
      </w:r>
    </w:p>
    <w:p w:rsidR="00C33FDB" w:rsidRPr="00C33FDB" w:rsidRDefault="00C33FDB" w:rsidP="00C33FDB">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C33FDB" w:rsidRPr="00C33FDB" w:rsidRDefault="00C33FDB" w:rsidP="00C33FDB">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C33FDB" w:rsidRPr="00C33FDB" w:rsidRDefault="00C33FDB" w:rsidP="00C33FDB">
      <w:pPr>
        <w:spacing w:line="360" w:lineRule="auto"/>
        <w:ind w:firstLine="709"/>
        <w:jc w:val="both"/>
        <w:rPr>
          <w:sz w:val="28"/>
          <w:szCs w:val="28"/>
        </w:rPr>
      </w:pPr>
      <w:r w:rsidRPr="00C33FDB">
        <w:rPr>
          <w:sz w:val="28"/>
          <w:szCs w:val="28"/>
        </w:rPr>
        <w:lastRenderedPageBreak/>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C33FDB" w:rsidRPr="00C33FDB" w:rsidRDefault="00C33FDB" w:rsidP="00C33FDB">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005C4B22" w:rsidRPr="005C4B22">
        <w:rPr>
          <w:b/>
          <w:sz w:val="28"/>
          <w:szCs w:val="28"/>
        </w:rPr>
        <w:t>з</w:t>
      </w:r>
      <w:r w:rsidR="005C4B22">
        <w:rPr>
          <w:sz w:val="28"/>
          <w:szCs w:val="28"/>
        </w:rPr>
        <w:t xml:space="preserve">, который </w:t>
      </w:r>
      <w:r w:rsidRPr="00C33FDB">
        <w:rPr>
          <w:sz w:val="28"/>
          <w:szCs w:val="28"/>
        </w:rPr>
        <w:t xml:space="preserve">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C33FDB" w:rsidRDefault="00C33FDB" w:rsidP="00C33FDB">
      <w:pPr>
        <w:spacing w:line="360" w:lineRule="auto"/>
        <w:ind w:firstLine="709"/>
        <w:jc w:val="both"/>
        <w:rPr>
          <w:sz w:val="28"/>
          <w:szCs w:val="28"/>
        </w:rPr>
      </w:pPr>
      <w:r w:rsidRPr="00C33FDB">
        <w:rPr>
          <w:b/>
          <w:sz w:val="28"/>
          <w:szCs w:val="28"/>
        </w:rPr>
        <w:t>Наглядные методы</w:t>
      </w:r>
      <w:r w:rsidRPr="00C33FDB">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w:t>
      </w:r>
      <w:r w:rsidRPr="00C33FDB">
        <w:rPr>
          <w:sz w:val="28"/>
          <w:szCs w:val="28"/>
        </w:rPr>
        <w:lastRenderedPageBreak/>
        <w:t>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E71799" w:rsidRPr="00E71799" w:rsidRDefault="00E71799" w:rsidP="00C33FDB">
      <w:pPr>
        <w:spacing w:line="360" w:lineRule="auto"/>
        <w:ind w:firstLine="709"/>
        <w:jc w:val="both"/>
      </w:pPr>
    </w:p>
    <w:p w:rsidR="00C33FDB" w:rsidRPr="00C33FDB" w:rsidRDefault="0073409D" w:rsidP="00E71799">
      <w:pPr>
        <w:spacing w:line="360" w:lineRule="auto"/>
        <w:ind w:firstLine="709"/>
        <w:jc w:val="both"/>
        <w:rPr>
          <w:sz w:val="28"/>
          <w:szCs w:val="28"/>
        </w:rPr>
      </w:pPr>
      <w:r>
        <w:rPr>
          <w:sz w:val="28"/>
          <w:szCs w:val="28"/>
        </w:rPr>
        <w:t>Пример таблицы по биографии П.И.</w:t>
      </w:r>
      <w:r w:rsidR="00C33FDB" w:rsidRPr="00C33FDB">
        <w:rPr>
          <w:sz w:val="28"/>
          <w:szCs w:val="28"/>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73409D" w:rsidRPr="006C2869" w:rsidTr="0039243E">
        <w:trPr>
          <w:trHeight w:val="604"/>
        </w:trPr>
        <w:tc>
          <w:tcPr>
            <w:tcW w:w="9012" w:type="dxa"/>
            <w:gridSpan w:val="5"/>
            <w:shd w:val="clear" w:color="auto" w:fill="auto"/>
          </w:tcPr>
          <w:p w:rsidR="0073409D" w:rsidRPr="006C2869" w:rsidRDefault="0073409D" w:rsidP="0073409D">
            <w:pPr>
              <w:spacing w:line="360" w:lineRule="auto"/>
              <w:jc w:val="center"/>
              <w:rPr>
                <w:sz w:val="26"/>
                <w:szCs w:val="26"/>
              </w:rPr>
            </w:pPr>
            <w:r w:rsidRPr="006C2869">
              <w:rPr>
                <w:sz w:val="26"/>
                <w:szCs w:val="26"/>
              </w:rPr>
              <w:t>Годы жизни</w:t>
            </w:r>
          </w:p>
        </w:tc>
      </w:tr>
      <w:tr w:rsidR="0073409D" w:rsidRPr="006C2869" w:rsidTr="0039243E">
        <w:trPr>
          <w:trHeight w:val="600"/>
        </w:trPr>
        <w:tc>
          <w:tcPr>
            <w:tcW w:w="1468" w:type="dxa"/>
            <w:shd w:val="clear" w:color="auto" w:fill="auto"/>
          </w:tcPr>
          <w:p w:rsidR="0073409D" w:rsidRPr="006C2869" w:rsidRDefault="0073409D" w:rsidP="00C33FDB">
            <w:pPr>
              <w:spacing w:line="360" w:lineRule="auto"/>
              <w:jc w:val="both"/>
              <w:rPr>
                <w:sz w:val="26"/>
                <w:szCs w:val="26"/>
              </w:rPr>
            </w:pPr>
            <w:r w:rsidRPr="006C2869">
              <w:rPr>
                <w:sz w:val="26"/>
                <w:szCs w:val="26"/>
              </w:rPr>
              <w:t>1840-1850</w:t>
            </w:r>
          </w:p>
        </w:tc>
        <w:tc>
          <w:tcPr>
            <w:tcW w:w="1989" w:type="dxa"/>
            <w:shd w:val="clear" w:color="auto" w:fill="auto"/>
          </w:tcPr>
          <w:p w:rsidR="0073409D" w:rsidRPr="006C2869" w:rsidRDefault="0073409D" w:rsidP="00C33FDB">
            <w:pPr>
              <w:spacing w:line="360" w:lineRule="auto"/>
              <w:ind w:firstLine="38"/>
              <w:jc w:val="both"/>
              <w:rPr>
                <w:sz w:val="26"/>
                <w:szCs w:val="26"/>
              </w:rPr>
            </w:pPr>
            <w:r w:rsidRPr="006C2869">
              <w:rPr>
                <w:sz w:val="26"/>
                <w:szCs w:val="26"/>
              </w:rPr>
              <w:t>1850-1865</w:t>
            </w:r>
          </w:p>
        </w:tc>
        <w:tc>
          <w:tcPr>
            <w:tcW w:w="2206" w:type="dxa"/>
            <w:shd w:val="clear" w:color="auto" w:fill="auto"/>
          </w:tcPr>
          <w:p w:rsidR="0073409D" w:rsidRPr="006C2869" w:rsidRDefault="0073409D" w:rsidP="00C33FDB">
            <w:pPr>
              <w:spacing w:line="360" w:lineRule="auto"/>
              <w:jc w:val="both"/>
              <w:rPr>
                <w:sz w:val="26"/>
                <w:szCs w:val="26"/>
              </w:rPr>
            </w:pPr>
            <w:r w:rsidRPr="006C2869">
              <w:rPr>
                <w:sz w:val="26"/>
                <w:szCs w:val="26"/>
              </w:rPr>
              <w:t>1866-1877</w:t>
            </w:r>
          </w:p>
        </w:tc>
        <w:tc>
          <w:tcPr>
            <w:tcW w:w="1476" w:type="dxa"/>
            <w:shd w:val="clear" w:color="auto" w:fill="auto"/>
          </w:tcPr>
          <w:p w:rsidR="0073409D" w:rsidRPr="006C2869" w:rsidRDefault="0073409D" w:rsidP="00C33FDB">
            <w:pPr>
              <w:spacing w:line="360" w:lineRule="auto"/>
              <w:jc w:val="both"/>
              <w:rPr>
                <w:sz w:val="26"/>
                <w:szCs w:val="26"/>
              </w:rPr>
            </w:pPr>
            <w:r w:rsidRPr="006C2869">
              <w:rPr>
                <w:sz w:val="26"/>
                <w:szCs w:val="26"/>
              </w:rPr>
              <w:t xml:space="preserve">1877-1885    </w:t>
            </w:r>
          </w:p>
        </w:tc>
        <w:tc>
          <w:tcPr>
            <w:tcW w:w="1873" w:type="dxa"/>
            <w:shd w:val="clear" w:color="auto" w:fill="auto"/>
          </w:tcPr>
          <w:p w:rsidR="0073409D" w:rsidRPr="006C2869" w:rsidRDefault="0073409D" w:rsidP="00C33FDB">
            <w:pPr>
              <w:spacing w:line="360" w:lineRule="auto"/>
              <w:jc w:val="both"/>
              <w:rPr>
                <w:sz w:val="26"/>
                <w:szCs w:val="26"/>
              </w:rPr>
            </w:pPr>
            <w:r w:rsidRPr="006C2869">
              <w:rPr>
                <w:sz w:val="26"/>
                <w:szCs w:val="26"/>
              </w:rPr>
              <w:t>1885-1893</w:t>
            </w:r>
          </w:p>
        </w:tc>
      </w:tr>
      <w:tr w:rsidR="0073409D" w:rsidRPr="006C2869" w:rsidTr="0039243E">
        <w:tc>
          <w:tcPr>
            <w:tcW w:w="9012" w:type="dxa"/>
            <w:gridSpan w:val="5"/>
            <w:shd w:val="clear" w:color="auto" w:fill="auto"/>
          </w:tcPr>
          <w:p w:rsidR="0073409D" w:rsidRPr="006C2869" w:rsidRDefault="0073409D" w:rsidP="0073409D">
            <w:pPr>
              <w:spacing w:line="360" w:lineRule="auto"/>
              <w:jc w:val="center"/>
              <w:rPr>
                <w:sz w:val="26"/>
                <w:szCs w:val="26"/>
              </w:rPr>
            </w:pPr>
            <w:r w:rsidRPr="006C2869">
              <w:rPr>
                <w:sz w:val="26"/>
                <w:szCs w:val="26"/>
              </w:rPr>
              <w:t>Место пребывания</w:t>
            </w:r>
          </w:p>
        </w:tc>
      </w:tr>
      <w:tr w:rsidR="00C33FDB" w:rsidRPr="006C2869" w:rsidTr="0039243E">
        <w:tc>
          <w:tcPr>
            <w:tcW w:w="1468" w:type="dxa"/>
            <w:shd w:val="clear" w:color="auto" w:fill="auto"/>
          </w:tcPr>
          <w:p w:rsidR="00C33FDB" w:rsidRPr="006C2869" w:rsidRDefault="00C33FDB" w:rsidP="00C33FDB">
            <w:pPr>
              <w:spacing w:line="360" w:lineRule="auto"/>
              <w:jc w:val="both"/>
              <w:rPr>
                <w:sz w:val="26"/>
                <w:szCs w:val="26"/>
              </w:rPr>
            </w:pPr>
            <w:r w:rsidRPr="006C2869">
              <w:rPr>
                <w:sz w:val="26"/>
                <w:szCs w:val="26"/>
              </w:rPr>
              <w:t>Воткинск</w:t>
            </w:r>
          </w:p>
        </w:tc>
        <w:tc>
          <w:tcPr>
            <w:tcW w:w="1989" w:type="dxa"/>
            <w:shd w:val="clear" w:color="auto" w:fill="auto"/>
          </w:tcPr>
          <w:p w:rsidR="00C33FDB" w:rsidRPr="006C2869" w:rsidRDefault="00C33FDB" w:rsidP="00C33FDB">
            <w:pPr>
              <w:spacing w:line="360" w:lineRule="auto"/>
              <w:jc w:val="both"/>
              <w:rPr>
                <w:sz w:val="26"/>
                <w:szCs w:val="26"/>
              </w:rPr>
            </w:pPr>
            <w:r w:rsidRPr="006C2869">
              <w:rPr>
                <w:sz w:val="26"/>
                <w:szCs w:val="26"/>
              </w:rPr>
              <w:t>Петербург</w:t>
            </w:r>
          </w:p>
        </w:tc>
        <w:tc>
          <w:tcPr>
            <w:tcW w:w="2206" w:type="dxa"/>
            <w:shd w:val="clear" w:color="auto" w:fill="auto"/>
          </w:tcPr>
          <w:p w:rsidR="00C33FDB" w:rsidRPr="006C2869" w:rsidRDefault="00C33FDB" w:rsidP="00C33FDB">
            <w:pPr>
              <w:spacing w:line="360" w:lineRule="auto"/>
              <w:jc w:val="both"/>
              <w:rPr>
                <w:sz w:val="26"/>
                <w:szCs w:val="26"/>
              </w:rPr>
            </w:pPr>
            <w:r w:rsidRPr="006C2869">
              <w:rPr>
                <w:sz w:val="26"/>
                <w:szCs w:val="26"/>
              </w:rPr>
              <w:t>Москва</w:t>
            </w:r>
          </w:p>
        </w:tc>
        <w:tc>
          <w:tcPr>
            <w:tcW w:w="1476" w:type="dxa"/>
            <w:shd w:val="clear" w:color="auto" w:fill="auto"/>
          </w:tcPr>
          <w:p w:rsidR="00C33FDB" w:rsidRPr="006C2869" w:rsidRDefault="00C33FDB" w:rsidP="00E71799">
            <w:pPr>
              <w:spacing w:line="276" w:lineRule="auto"/>
              <w:jc w:val="both"/>
              <w:rPr>
                <w:sz w:val="26"/>
                <w:szCs w:val="26"/>
              </w:rPr>
            </w:pPr>
            <w:r w:rsidRPr="006C2869">
              <w:rPr>
                <w:sz w:val="26"/>
                <w:szCs w:val="26"/>
              </w:rPr>
              <w:t>Европа, Россия</w:t>
            </w:r>
          </w:p>
        </w:tc>
        <w:tc>
          <w:tcPr>
            <w:tcW w:w="1873" w:type="dxa"/>
            <w:shd w:val="clear" w:color="auto" w:fill="auto"/>
          </w:tcPr>
          <w:p w:rsidR="00C33FDB" w:rsidRPr="006C2869" w:rsidRDefault="0073409D" w:rsidP="00E71799">
            <w:pPr>
              <w:spacing w:line="276" w:lineRule="auto"/>
              <w:jc w:val="both"/>
              <w:rPr>
                <w:sz w:val="26"/>
                <w:szCs w:val="26"/>
              </w:rPr>
            </w:pPr>
            <w:r w:rsidRPr="006C2869">
              <w:rPr>
                <w:sz w:val="26"/>
                <w:szCs w:val="26"/>
              </w:rPr>
              <w:t>Подмосковье,</w:t>
            </w:r>
            <w:r w:rsidR="00C33FDB" w:rsidRPr="006C2869">
              <w:rPr>
                <w:sz w:val="26"/>
                <w:szCs w:val="26"/>
              </w:rPr>
              <w:t xml:space="preserve"> Клин</w:t>
            </w:r>
          </w:p>
        </w:tc>
      </w:tr>
      <w:tr w:rsidR="0073409D" w:rsidRPr="006C2869" w:rsidTr="0039243E">
        <w:tc>
          <w:tcPr>
            <w:tcW w:w="9012" w:type="dxa"/>
            <w:gridSpan w:val="5"/>
            <w:shd w:val="clear" w:color="auto" w:fill="auto"/>
          </w:tcPr>
          <w:p w:rsidR="0073409D" w:rsidRPr="006C2869" w:rsidRDefault="00ED510E" w:rsidP="00ED510E">
            <w:pPr>
              <w:spacing w:line="360" w:lineRule="auto"/>
              <w:jc w:val="center"/>
              <w:rPr>
                <w:sz w:val="26"/>
                <w:szCs w:val="26"/>
              </w:rPr>
            </w:pPr>
            <w:r w:rsidRPr="006C2869">
              <w:rPr>
                <w:sz w:val="26"/>
                <w:szCs w:val="26"/>
              </w:rPr>
              <w:t xml:space="preserve">Периоды в биографии </w:t>
            </w:r>
          </w:p>
        </w:tc>
      </w:tr>
      <w:tr w:rsidR="00C33FDB" w:rsidRPr="006C2869" w:rsidTr="0039243E">
        <w:tc>
          <w:tcPr>
            <w:tcW w:w="1468" w:type="dxa"/>
            <w:shd w:val="clear" w:color="auto" w:fill="auto"/>
          </w:tcPr>
          <w:p w:rsidR="00C33FDB" w:rsidRPr="006C2869" w:rsidRDefault="00C33FDB" w:rsidP="00ED510E">
            <w:pPr>
              <w:spacing w:line="360" w:lineRule="auto"/>
              <w:jc w:val="both"/>
              <w:rPr>
                <w:sz w:val="26"/>
                <w:szCs w:val="26"/>
              </w:rPr>
            </w:pPr>
            <w:r w:rsidRPr="006C2869">
              <w:rPr>
                <w:sz w:val="26"/>
                <w:szCs w:val="26"/>
              </w:rPr>
              <w:t>Детство</w:t>
            </w:r>
          </w:p>
        </w:tc>
        <w:tc>
          <w:tcPr>
            <w:tcW w:w="1989" w:type="dxa"/>
            <w:shd w:val="clear" w:color="auto" w:fill="auto"/>
          </w:tcPr>
          <w:p w:rsidR="00C33FDB" w:rsidRPr="006C2869" w:rsidRDefault="00C33FDB" w:rsidP="006C2869">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rsidR="00C33FDB" w:rsidRPr="006C2869" w:rsidRDefault="00C33FDB" w:rsidP="006C2869">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rsidR="00C33FDB" w:rsidRPr="006C2869" w:rsidRDefault="00C33FDB" w:rsidP="006C2869">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rsidR="00E71799" w:rsidRPr="00E71799" w:rsidRDefault="00E71799" w:rsidP="00ED510E">
      <w:pPr>
        <w:spacing w:line="360" w:lineRule="auto"/>
        <w:ind w:firstLine="709"/>
        <w:jc w:val="both"/>
        <w:rPr>
          <w:sz w:val="16"/>
          <w:szCs w:val="16"/>
        </w:rPr>
      </w:pPr>
    </w:p>
    <w:p w:rsidR="00C33FDB" w:rsidRPr="00ED510E" w:rsidRDefault="00C33FDB" w:rsidP="00ED510E">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rsidR="00C33FDB" w:rsidRPr="00C33FDB" w:rsidRDefault="00C33FDB" w:rsidP="00C33FDB">
      <w:pPr>
        <w:spacing w:line="360" w:lineRule="auto"/>
        <w:ind w:firstLine="709"/>
        <w:jc w:val="both"/>
        <w:rPr>
          <w:sz w:val="28"/>
          <w:szCs w:val="28"/>
        </w:rPr>
      </w:pPr>
      <w:r w:rsidRPr="00C33FDB">
        <w:rPr>
          <w:sz w:val="28"/>
          <w:szCs w:val="28"/>
        </w:rPr>
        <w:t xml:space="preserve">Наблюдение за звучащей музыкой по нотам, разбор </w:t>
      </w:r>
      <w:r>
        <w:rPr>
          <w:sz w:val="28"/>
          <w:szCs w:val="28"/>
        </w:rPr>
        <w:t xml:space="preserve"> </w:t>
      </w:r>
      <w:r w:rsidRPr="00C33FDB">
        <w:rPr>
          <w:sz w:val="28"/>
          <w:szCs w:val="28"/>
        </w:rPr>
        <w:t xml:space="preserve">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w:t>
      </w:r>
      <w:r w:rsidRPr="00C33FDB">
        <w:rPr>
          <w:sz w:val="28"/>
          <w:szCs w:val="28"/>
        </w:rPr>
        <w:lastRenderedPageBreak/>
        <w:t xml:space="preserve">текстом учебника. Формирование умения </w:t>
      </w:r>
      <w:r w:rsidR="005C4B22">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C33FDB" w:rsidRPr="00C33FDB" w:rsidRDefault="00C33FDB" w:rsidP="00C33FDB">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sidRPr="00C33FDB">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rsidR="00C33FDB" w:rsidRPr="00C33FDB" w:rsidRDefault="00C33FDB" w:rsidP="00C33FDB">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rsidR="00C042D8" w:rsidRDefault="00C33FDB" w:rsidP="00224076">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5C4B22" w:rsidRPr="00C042D8" w:rsidRDefault="005C4B22" w:rsidP="00C042D8">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Рекомендации по организации самостоятельной работы обучающихся</w:t>
      </w:r>
    </w:p>
    <w:p w:rsidR="00C33FDB" w:rsidRDefault="00C33FDB" w:rsidP="00C33FDB">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Pr>
          <w:sz w:val="28"/>
          <w:szCs w:val="28"/>
        </w:rPr>
        <w:t>что для этого нужно сделать</w:t>
      </w:r>
      <w:r w:rsidRPr="00C33FDB">
        <w:rPr>
          <w:sz w:val="28"/>
          <w:szCs w:val="28"/>
        </w:rPr>
        <w:t xml:space="preserve"> дома.</w:t>
      </w:r>
    </w:p>
    <w:p w:rsidR="005C4B22" w:rsidRDefault="005C4B22" w:rsidP="005C4B22">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rsidR="005C7294" w:rsidRPr="004E513E" w:rsidRDefault="004E513E" w:rsidP="00E71799">
      <w:pPr>
        <w:spacing w:line="360" w:lineRule="auto"/>
        <w:jc w:val="center"/>
        <w:rPr>
          <w:b/>
          <w:sz w:val="32"/>
          <w:szCs w:val="32"/>
          <w:u w:val="single"/>
        </w:rPr>
      </w:pPr>
      <w:r>
        <w:rPr>
          <w:b/>
          <w:sz w:val="32"/>
          <w:szCs w:val="32"/>
          <w:u w:val="single"/>
          <w:lang w:val="en-US"/>
        </w:rPr>
        <w:t>VII</w:t>
      </w:r>
      <w:r w:rsidR="001A19E7">
        <w:rPr>
          <w:b/>
          <w:sz w:val="32"/>
          <w:szCs w:val="32"/>
          <w:u w:val="single"/>
          <w:lang w:val="en-US"/>
        </w:rPr>
        <w:t>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rsidR="00861911" w:rsidRPr="00E71799" w:rsidRDefault="00861911" w:rsidP="00E71799">
      <w:pPr>
        <w:spacing w:line="360" w:lineRule="auto"/>
        <w:jc w:val="both"/>
        <w:rPr>
          <w:b/>
          <w:sz w:val="28"/>
          <w:szCs w:val="28"/>
        </w:rPr>
      </w:pPr>
      <w:r w:rsidRPr="00E71799">
        <w:rPr>
          <w:b/>
          <w:sz w:val="28"/>
          <w:szCs w:val="28"/>
        </w:rPr>
        <w:lastRenderedPageBreak/>
        <w:t>Учебники</w:t>
      </w:r>
    </w:p>
    <w:p w:rsidR="009B1B64" w:rsidRPr="00E2754C" w:rsidRDefault="00B8133F" w:rsidP="00E71799">
      <w:pPr>
        <w:spacing w:line="360" w:lineRule="auto"/>
        <w:ind w:firstLine="709"/>
        <w:jc w:val="both"/>
        <w:rPr>
          <w:sz w:val="28"/>
          <w:szCs w:val="28"/>
        </w:rPr>
      </w:pPr>
      <w:r w:rsidRPr="00E2754C">
        <w:rPr>
          <w:sz w:val="28"/>
          <w:szCs w:val="28"/>
        </w:rPr>
        <w:t>Аверьянова О.</w:t>
      </w:r>
      <w:r w:rsidR="009B1B64" w:rsidRPr="00E2754C">
        <w:rPr>
          <w:sz w:val="28"/>
          <w:szCs w:val="28"/>
        </w:rPr>
        <w:t xml:space="preserve">И. «Отечественная </w:t>
      </w:r>
      <w:r w:rsidR="00C042D8" w:rsidRPr="00E2754C">
        <w:rPr>
          <w:sz w:val="28"/>
          <w:szCs w:val="28"/>
        </w:rPr>
        <w:t>музыкальная литература ХХ века»</w:t>
      </w:r>
      <w:r w:rsidR="009B1B64" w:rsidRPr="00E2754C">
        <w:rPr>
          <w:sz w:val="28"/>
          <w:szCs w:val="28"/>
        </w:rPr>
        <w:t xml:space="preserve"> Учебник для ДМШ (четвертый го</w:t>
      </w:r>
      <w:r w:rsidR="00C042D8" w:rsidRPr="00E2754C">
        <w:rPr>
          <w:sz w:val="28"/>
          <w:szCs w:val="28"/>
        </w:rPr>
        <w:t>д обучения). М.: «Музыка», 2005</w:t>
      </w:r>
    </w:p>
    <w:p w:rsidR="009B1B64" w:rsidRPr="00E2754C" w:rsidRDefault="009B1B64" w:rsidP="00C042D8">
      <w:pPr>
        <w:spacing w:line="360" w:lineRule="auto"/>
        <w:ind w:firstLine="709"/>
        <w:jc w:val="both"/>
        <w:rPr>
          <w:sz w:val="28"/>
          <w:szCs w:val="28"/>
        </w:rPr>
      </w:pPr>
      <w:r w:rsidRPr="00E2754C">
        <w:rPr>
          <w:sz w:val="28"/>
          <w:szCs w:val="28"/>
        </w:rPr>
        <w:t>Брянцева В.Н. «Музыкальная литература зарубежных стран: учебник для  детских музыкальных школ  (второй го</w:t>
      </w:r>
      <w:r w:rsidR="00C042D8" w:rsidRPr="00E2754C">
        <w:rPr>
          <w:sz w:val="28"/>
          <w:szCs w:val="28"/>
        </w:rPr>
        <w:t>д обучения)», М. «Музыка», 2002</w:t>
      </w:r>
    </w:p>
    <w:p w:rsidR="009B1B64" w:rsidRPr="00E2754C" w:rsidRDefault="009B1B64" w:rsidP="00C042D8">
      <w:pPr>
        <w:spacing w:line="360" w:lineRule="auto"/>
        <w:ind w:firstLine="709"/>
        <w:jc w:val="both"/>
        <w:rPr>
          <w:sz w:val="28"/>
          <w:szCs w:val="28"/>
        </w:rPr>
      </w:pPr>
      <w:r w:rsidRPr="00E2754C">
        <w:rPr>
          <w:sz w:val="28"/>
          <w:szCs w:val="28"/>
        </w:rPr>
        <w:t>Козлова Н.П. «Русская музыкальная литература». Учебник для ДМШ. Третий г</w:t>
      </w:r>
      <w:r w:rsidR="00C042D8" w:rsidRPr="00E2754C">
        <w:rPr>
          <w:sz w:val="28"/>
          <w:szCs w:val="28"/>
        </w:rPr>
        <w:t>од обучения. М.: «Музыка», 2004</w:t>
      </w:r>
    </w:p>
    <w:p w:rsidR="005F6704" w:rsidRPr="00E2754C" w:rsidRDefault="005F6704" w:rsidP="00C042D8">
      <w:pPr>
        <w:spacing w:line="360" w:lineRule="auto"/>
        <w:ind w:firstLine="709"/>
        <w:jc w:val="both"/>
        <w:rPr>
          <w:sz w:val="28"/>
          <w:szCs w:val="28"/>
        </w:rPr>
      </w:pPr>
      <w:r w:rsidRPr="00E2754C">
        <w:rPr>
          <w:sz w:val="28"/>
          <w:szCs w:val="28"/>
        </w:rPr>
        <w:t>Лагутин</w:t>
      </w:r>
      <w:r w:rsidR="009B1B64" w:rsidRPr="00E2754C">
        <w:rPr>
          <w:sz w:val="28"/>
          <w:szCs w:val="28"/>
        </w:rPr>
        <w:t xml:space="preserve"> А. И, </w:t>
      </w:r>
      <w:r w:rsidRPr="00E2754C">
        <w:rPr>
          <w:sz w:val="28"/>
          <w:szCs w:val="28"/>
        </w:rPr>
        <w:t>Владимиров</w:t>
      </w:r>
      <w:r w:rsidR="009B1B64" w:rsidRPr="00E2754C">
        <w:rPr>
          <w:sz w:val="28"/>
          <w:szCs w:val="28"/>
        </w:rPr>
        <w:t xml:space="preserve"> В.Н.</w:t>
      </w:r>
      <w:r w:rsidRPr="00E2754C">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sidRPr="00E2754C">
        <w:rPr>
          <w:sz w:val="28"/>
          <w:szCs w:val="28"/>
        </w:rPr>
        <w:t>М.: «Престо», 2006</w:t>
      </w:r>
      <w:r w:rsidR="005E5EA6" w:rsidRPr="00E2754C">
        <w:rPr>
          <w:sz w:val="28"/>
          <w:szCs w:val="28"/>
        </w:rPr>
        <w:t xml:space="preserve"> </w:t>
      </w:r>
    </w:p>
    <w:p w:rsidR="009B1B64" w:rsidRPr="00E2754C" w:rsidRDefault="00B8133F" w:rsidP="00C042D8">
      <w:pPr>
        <w:spacing w:line="360" w:lineRule="auto"/>
        <w:ind w:firstLine="709"/>
        <w:jc w:val="both"/>
        <w:rPr>
          <w:sz w:val="28"/>
          <w:szCs w:val="28"/>
        </w:rPr>
      </w:pPr>
      <w:r w:rsidRPr="00E2754C">
        <w:rPr>
          <w:sz w:val="28"/>
          <w:szCs w:val="28"/>
        </w:rPr>
        <w:t>Осовицкая З.Е., Казаринова А.</w:t>
      </w:r>
      <w:r w:rsidR="009B1B64" w:rsidRPr="00E2754C">
        <w:rPr>
          <w:sz w:val="28"/>
          <w:szCs w:val="28"/>
        </w:rPr>
        <w:t xml:space="preserve">С. Музыкальная литература. </w:t>
      </w:r>
      <w:r w:rsidR="00C042D8" w:rsidRPr="00E2754C">
        <w:rPr>
          <w:sz w:val="28"/>
          <w:szCs w:val="28"/>
        </w:rPr>
        <w:t>Первый год обучения</w:t>
      </w:r>
    </w:p>
    <w:p w:rsidR="0050729B" w:rsidRPr="00E2754C" w:rsidRDefault="00C174DE" w:rsidP="00C042D8">
      <w:pPr>
        <w:spacing w:line="360" w:lineRule="auto"/>
        <w:ind w:firstLine="709"/>
        <w:jc w:val="both"/>
        <w:rPr>
          <w:i/>
          <w:sz w:val="28"/>
          <w:szCs w:val="28"/>
        </w:rPr>
      </w:pPr>
      <w:r w:rsidRPr="00E2754C">
        <w:rPr>
          <w:sz w:val="28"/>
          <w:szCs w:val="28"/>
        </w:rPr>
        <w:t>Прохорова</w:t>
      </w:r>
      <w:r w:rsidR="0050729B" w:rsidRPr="00E2754C">
        <w:rPr>
          <w:sz w:val="28"/>
          <w:szCs w:val="28"/>
        </w:rPr>
        <w:t xml:space="preserve"> И</w:t>
      </w:r>
      <w:r w:rsidR="00B8133F" w:rsidRPr="00E2754C">
        <w:rPr>
          <w:sz w:val="28"/>
          <w:szCs w:val="28"/>
        </w:rPr>
        <w:t>.</w:t>
      </w:r>
      <w:r w:rsidR="0050729B" w:rsidRPr="00E2754C">
        <w:rPr>
          <w:sz w:val="28"/>
          <w:szCs w:val="28"/>
        </w:rPr>
        <w:t xml:space="preserve">А. </w:t>
      </w:r>
      <w:r w:rsidRPr="00E2754C">
        <w:rPr>
          <w:sz w:val="28"/>
          <w:szCs w:val="28"/>
        </w:rPr>
        <w:t>«Музыкальная литература зар</w:t>
      </w:r>
      <w:r w:rsidR="00B8133F" w:rsidRPr="00E2754C">
        <w:rPr>
          <w:sz w:val="28"/>
          <w:szCs w:val="28"/>
        </w:rPr>
        <w:t>убежных стран» для 5 класса ДМШ.</w:t>
      </w:r>
      <w:r w:rsidRPr="00E2754C">
        <w:rPr>
          <w:sz w:val="28"/>
          <w:szCs w:val="28"/>
        </w:rPr>
        <w:t xml:space="preserve"> М.: «Музыка», 1985. </w:t>
      </w:r>
    </w:p>
    <w:p w:rsidR="0050729B" w:rsidRDefault="004C6F82" w:rsidP="00C042D8">
      <w:pPr>
        <w:spacing w:line="360" w:lineRule="auto"/>
        <w:ind w:firstLine="709"/>
        <w:jc w:val="both"/>
        <w:rPr>
          <w:sz w:val="28"/>
          <w:szCs w:val="28"/>
        </w:rPr>
      </w:pPr>
      <w:r w:rsidRPr="00E2754C">
        <w:rPr>
          <w:sz w:val="28"/>
          <w:szCs w:val="28"/>
        </w:rPr>
        <w:t>Смирнова</w:t>
      </w:r>
      <w:r w:rsidR="0050729B" w:rsidRPr="00E2754C">
        <w:rPr>
          <w:sz w:val="28"/>
          <w:szCs w:val="28"/>
        </w:rPr>
        <w:t xml:space="preserve"> Э</w:t>
      </w:r>
      <w:r w:rsidR="00B8133F" w:rsidRPr="00E2754C">
        <w:rPr>
          <w:sz w:val="28"/>
          <w:szCs w:val="28"/>
        </w:rPr>
        <w:t>.</w:t>
      </w:r>
      <w:r w:rsidR="0050729B" w:rsidRPr="00E2754C">
        <w:rPr>
          <w:sz w:val="28"/>
          <w:szCs w:val="28"/>
        </w:rPr>
        <w:t xml:space="preserve">С. </w:t>
      </w:r>
      <w:r w:rsidR="00C174DE" w:rsidRPr="00E2754C">
        <w:rPr>
          <w:sz w:val="28"/>
          <w:szCs w:val="28"/>
        </w:rPr>
        <w:t>«</w:t>
      </w:r>
      <w:r w:rsidRPr="00E2754C">
        <w:rPr>
          <w:sz w:val="28"/>
          <w:szCs w:val="28"/>
        </w:rPr>
        <w:t>Русская музыкальная литература</w:t>
      </w:r>
      <w:r w:rsidR="00C174DE" w:rsidRPr="00E2754C">
        <w:rPr>
          <w:sz w:val="28"/>
          <w:szCs w:val="28"/>
        </w:rPr>
        <w:t>»</w:t>
      </w:r>
      <w:r w:rsidR="00861911" w:rsidRPr="00E2754C">
        <w:rPr>
          <w:sz w:val="28"/>
          <w:szCs w:val="28"/>
        </w:rPr>
        <w:t>. Учебник для ДМШ (третий год обучения)</w:t>
      </w:r>
      <w:r w:rsidR="00B8133F" w:rsidRPr="00E2754C">
        <w:rPr>
          <w:sz w:val="28"/>
          <w:szCs w:val="28"/>
        </w:rPr>
        <w:t>.</w:t>
      </w:r>
      <w:r w:rsidR="00C174DE" w:rsidRPr="00E2754C">
        <w:rPr>
          <w:sz w:val="28"/>
          <w:szCs w:val="28"/>
        </w:rPr>
        <w:t xml:space="preserve"> М.: «Музыка»</w:t>
      </w:r>
      <w:r w:rsidR="00C174DE" w:rsidRPr="00703A76">
        <w:rPr>
          <w:sz w:val="28"/>
          <w:szCs w:val="28"/>
        </w:rPr>
        <w:t xml:space="preserve"> </w:t>
      </w:r>
    </w:p>
    <w:p w:rsidR="00A922CF" w:rsidRDefault="00464E76" w:rsidP="00A922CF">
      <w:pPr>
        <w:spacing w:line="360" w:lineRule="auto"/>
        <w:rPr>
          <w:b/>
          <w:sz w:val="28"/>
          <w:szCs w:val="28"/>
        </w:rPr>
      </w:pPr>
      <w:r>
        <w:rPr>
          <w:b/>
          <w:sz w:val="28"/>
          <w:szCs w:val="28"/>
        </w:rPr>
        <w:t>У</w:t>
      </w:r>
      <w:r w:rsidRPr="005E5EA6">
        <w:rPr>
          <w:b/>
          <w:sz w:val="28"/>
          <w:szCs w:val="28"/>
        </w:rPr>
        <w:t xml:space="preserve">чебные </w:t>
      </w:r>
      <w:r w:rsidR="00A922CF" w:rsidRPr="005E5EA6">
        <w:rPr>
          <w:b/>
          <w:sz w:val="28"/>
          <w:szCs w:val="28"/>
        </w:rPr>
        <w:t>пособия</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1. Вводный курс. М., 2011 </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2. Зарубежная музыка. М., 2013 </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3. Русская музыка. М., 2010 </w:t>
      </w:r>
    </w:p>
    <w:p w:rsidR="00464E76" w:rsidRDefault="00464E76" w:rsidP="00E2754C">
      <w:pPr>
        <w:spacing w:line="360" w:lineRule="auto"/>
        <w:ind w:firstLine="624"/>
        <w:rPr>
          <w:sz w:val="28"/>
          <w:szCs w:val="28"/>
        </w:rPr>
      </w:pPr>
      <w:r>
        <w:rPr>
          <w:sz w:val="28"/>
          <w:szCs w:val="28"/>
        </w:rPr>
        <w:t>Камозина О.П. Неправильная музыкальная литература. История музыки. Первый год обучения (учебные пособия для ДМШ). – Изд. 2-е. – Ростов н/д: Феникс, 2013</w:t>
      </w:r>
    </w:p>
    <w:p w:rsidR="00464E76" w:rsidRDefault="00E2754C" w:rsidP="00464E76">
      <w:pPr>
        <w:spacing w:line="360" w:lineRule="auto"/>
        <w:ind w:firstLine="624"/>
        <w:rPr>
          <w:sz w:val="28"/>
          <w:szCs w:val="28"/>
        </w:rPr>
      </w:pPr>
      <w:r>
        <w:rPr>
          <w:sz w:val="28"/>
          <w:szCs w:val="28"/>
        </w:rPr>
        <w:t>Сорокотягин Д.А. Рабочая тетрадь по музыкальной литературе</w:t>
      </w:r>
      <w:r w:rsidR="00464E76">
        <w:rPr>
          <w:sz w:val="28"/>
          <w:szCs w:val="28"/>
        </w:rPr>
        <w:t>. – Ростов н/д: Феникс, 2014</w:t>
      </w:r>
    </w:p>
    <w:p w:rsidR="00464E76" w:rsidRDefault="00464E76" w:rsidP="00464E76">
      <w:pPr>
        <w:spacing w:line="360" w:lineRule="auto"/>
        <w:ind w:firstLine="624"/>
        <w:rPr>
          <w:b/>
          <w:sz w:val="28"/>
          <w:szCs w:val="28"/>
        </w:rPr>
      </w:pPr>
      <w:r>
        <w:rPr>
          <w:sz w:val="28"/>
          <w:szCs w:val="28"/>
        </w:rPr>
        <w:lastRenderedPageBreak/>
        <w:t>Сорокотягин Д.А. Музыкальная литература в таблицах: полный курс обучения. Учебное пособие. Изд. 5-е, стереотипное. – Ростов н/д: Феникс, 2014</w:t>
      </w:r>
    </w:p>
    <w:p w:rsidR="00861911" w:rsidRPr="00E71799" w:rsidRDefault="00167A0B" w:rsidP="00703A76">
      <w:pPr>
        <w:spacing w:line="360" w:lineRule="auto"/>
        <w:jc w:val="both"/>
        <w:rPr>
          <w:b/>
          <w:sz w:val="28"/>
          <w:szCs w:val="28"/>
        </w:rPr>
      </w:pPr>
      <w:r w:rsidRPr="00E71799">
        <w:rPr>
          <w:b/>
          <w:sz w:val="28"/>
          <w:szCs w:val="28"/>
        </w:rPr>
        <w:t>Хрестоматии</w:t>
      </w:r>
    </w:p>
    <w:p w:rsidR="000E4BA4" w:rsidRPr="00745949" w:rsidRDefault="000E4BA4" w:rsidP="00C042D8">
      <w:pPr>
        <w:spacing w:line="360" w:lineRule="auto"/>
        <w:ind w:firstLine="709"/>
        <w:jc w:val="both"/>
        <w:rPr>
          <w:sz w:val="28"/>
          <w:szCs w:val="28"/>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для </w:t>
      </w:r>
      <w:r w:rsidR="00C174DE" w:rsidRPr="00745949">
        <w:rPr>
          <w:sz w:val="28"/>
          <w:szCs w:val="28"/>
        </w:rPr>
        <w:t xml:space="preserve">4 </w:t>
      </w:r>
      <w:r w:rsidRPr="00745949">
        <w:rPr>
          <w:sz w:val="28"/>
          <w:szCs w:val="28"/>
        </w:rPr>
        <w:t>класс</w:t>
      </w:r>
      <w:r w:rsidR="00C174DE" w:rsidRPr="00745949">
        <w:rPr>
          <w:sz w:val="28"/>
          <w:szCs w:val="28"/>
        </w:rPr>
        <w:t>а</w:t>
      </w:r>
      <w:r w:rsidRPr="00745949">
        <w:rPr>
          <w:sz w:val="28"/>
          <w:szCs w:val="28"/>
        </w:rPr>
        <w:t xml:space="preserve"> ДМШ. Составители </w:t>
      </w:r>
      <w:r w:rsidR="00C174DE" w:rsidRPr="00745949">
        <w:rPr>
          <w:sz w:val="28"/>
          <w:szCs w:val="28"/>
        </w:rPr>
        <w:t>Владимиров</w:t>
      </w:r>
      <w:r w:rsidR="00745949" w:rsidRPr="00745949">
        <w:rPr>
          <w:sz w:val="28"/>
          <w:szCs w:val="28"/>
        </w:rPr>
        <w:t>а</w:t>
      </w:r>
      <w:r w:rsidR="00B8133F" w:rsidRPr="00745949">
        <w:rPr>
          <w:sz w:val="28"/>
          <w:szCs w:val="28"/>
        </w:rPr>
        <w:t xml:space="preserve"> В.Н.,</w:t>
      </w:r>
      <w:r w:rsidR="0050729B" w:rsidRPr="00745949">
        <w:rPr>
          <w:sz w:val="28"/>
          <w:szCs w:val="28"/>
        </w:rPr>
        <w:t xml:space="preserve"> </w:t>
      </w:r>
      <w:r w:rsidR="00C174DE" w:rsidRPr="00745949">
        <w:rPr>
          <w:sz w:val="28"/>
          <w:szCs w:val="28"/>
        </w:rPr>
        <w:t>Лагутин</w:t>
      </w:r>
      <w:r w:rsidR="0050729B" w:rsidRPr="00745949">
        <w:rPr>
          <w:sz w:val="28"/>
          <w:szCs w:val="28"/>
        </w:rPr>
        <w:t xml:space="preserve"> А</w:t>
      </w:r>
      <w:r w:rsidR="00B8133F" w:rsidRPr="00745949">
        <w:rPr>
          <w:sz w:val="28"/>
          <w:szCs w:val="28"/>
        </w:rPr>
        <w:t>.</w:t>
      </w:r>
      <w:r w:rsidRPr="00745949">
        <w:rPr>
          <w:sz w:val="28"/>
          <w:szCs w:val="28"/>
        </w:rPr>
        <w:t>М.: «Музыка», 19</w:t>
      </w:r>
      <w:r w:rsidR="00C174DE" w:rsidRPr="00745949">
        <w:rPr>
          <w:sz w:val="28"/>
          <w:szCs w:val="28"/>
        </w:rPr>
        <w:t>70</w:t>
      </w:r>
    </w:p>
    <w:p w:rsidR="000E4BA4" w:rsidRPr="00745949" w:rsidRDefault="000E4BA4" w:rsidP="00C042D8">
      <w:pPr>
        <w:spacing w:line="360" w:lineRule="auto"/>
        <w:ind w:firstLine="709"/>
        <w:jc w:val="both"/>
        <w:rPr>
          <w:sz w:val="28"/>
          <w:szCs w:val="28"/>
          <w:u w:val="single"/>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w:t>
      </w:r>
      <w:r w:rsidR="00C174DE" w:rsidRPr="00745949">
        <w:rPr>
          <w:sz w:val="28"/>
          <w:szCs w:val="28"/>
        </w:rPr>
        <w:t xml:space="preserve">зарубежных стран </w:t>
      </w:r>
      <w:r w:rsidRPr="00745949">
        <w:rPr>
          <w:sz w:val="28"/>
          <w:szCs w:val="28"/>
        </w:rPr>
        <w:t xml:space="preserve">для </w:t>
      </w:r>
      <w:r w:rsidR="00C174DE" w:rsidRPr="00745949">
        <w:rPr>
          <w:sz w:val="28"/>
          <w:szCs w:val="28"/>
        </w:rPr>
        <w:t>5 класса</w:t>
      </w:r>
      <w:r w:rsidRPr="00745949">
        <w:rPr>
          <w:sz w:val="28"/>
          <w:szCs w:val="28"/>
        </w:rPr>
        <w:t xml:space="preserve"> ДМШ. Составител</w:t>
      </w:r>
      <w:r w:rsidR="00C174DE" w:rsidRPr="00745949">
        <w:rPr>
          <w:sz w:val="28"/>
          <w:szCs w:val="28"/>
        </w:rPr>
        <w:t>ь Прохорова</w:t>
      </w:r>
      <w:r w:rsidR="0050729B" w:rsidRPr="00745949">
        <w:rPr>
          <w:sz w:val="28"/>
          <w:szCs w:val="28"/>
        </w:rPr>
        <w:t xml:space="preserve"> И.</w:t>
      </w:r>
      <w:r w:rsidRPr="00745949">
        <w:rPr>
          <w:sz w:val="28"/>
          <w:szCs w:val="28"/>
        </w:rPr>
        <w:t>М.: «Музыка»</w:t>
      </w:r>
      <w:r w:rsidR="00C174DE" w:rsidRPr="00745949">
        <w:rPr>
          <w:sz w:val="28"/>
          <w:szCs w:val="28"/>
        </w:rPr>
        <w:t>, 1990</w:t>
      </w:r>
    </w:p>
    <w:p w:rsidR="004C6F82" w:rsidRPr="00703A76" w:rsidRDefault="004C6F82" w:rsidP="00C042D8">
      <w:pPr>
        <w:spacing w:line="360" w:lineRule="auto"/>
        <w:ind w:firstLine="709"/>
        <w:jc w:val="both"/>
        <w:rPr>
          <w:sz w:val="28"/>
          <w:szCs w:val="28"/>
        </w:rPr>
      </w:pPr>
      <w:r w:rsidRPr="00745949">
        <w:rPr>
          <w:sz w:val="28"/>
          <w:szCs w:val="28"/>
        </w:rPr>
        <w:t>Хрестоматия по русской музыкальной литературе для 6-7 классов ДМШ. Составители.</w:t>
      </w:r>
      <w:r w:rsidR="006D7D78" w:rsidRPr="00745949">
        <w:rPr>
          <w:sz w:val="28"/>
          <w:szCs w:val="28"/>
        </w:rPr>
        <w:t xml:space="preserve"> </w:t>
      </w:r>
      <w:r w:rsidRPr="00745949">
        <w:rPr>
          <w:sz w:val="28"/>
          <w:szCs w:val="28"/>
        </w:rPr>
        <w:t>Смирнова</w:t>
      </w:r>
      <w:r w:rsidR="0050729B" w:rsidRPr="00745949">
        <w:rPr>
          <w:sz w:val="28"/>
          <w:szCs w:val="28"/>
        </w:rPr>
        <w:t xml:space="preserve"> Э</w:t>
      </w:r>
      <w:r w:rsidR="00B8133F" w:rsidRPr="00745949">
        <w:rPr>
          <w:sz w:val="28"/>
          <w:szCs w:val="28"/>
        </w:rPr>
        <w:t xml:space="preserve">.С., </w:t>
      </w:r>
      <w:r w:rsidRPr="00745949">
        <w:rPr>
          <w:sz w:val="28"/>
          <w:szCs w:val="28"/>
        </w:rPr>
        <w:t>Самонов</w:t>
      </w:r>
      <w:r w:rsidR="00CA02DF" w:rsidRPr="00745949">
        <w:rPr>
          <w:sz w:val="28"/>
          <w:szCs w:val="28"/>
        </w:rPr>
        <w:t xml:space="preserve"> А</w:t>
      </w:r>
      <w:r w:rsidRPr="00745949">
        <w:rPr>
          <w:sz w:val="28"/>
          <w:szCs w:val="28"/>
        </w:rPr>
        <w:t>.</w:t>
      </w:r>
      <w:r w:rsidR="00C042D8" w:rsidRPr="00745949">
        <w:rPr>
          <w:sz w:val="28"/>
          <w:szCs w:val="28"/>
        </w:rPr>
        <w:t>М.: «Музыка», 1968</w:t>
      </w:r>
    </w:p>
    <w:p w:rsidR="00861911" w:rsidRPr="00E71799" w:rsidRDefault="003A1C1F" w:rsidP="00703A76">
      <w:pPr>
        <w:spacing w:line="360" w:lineRule="auto"/>
        <w:jc w:val="both"/>
        <w:rPr>
          <w:b/>
          <w:sz w:val="28"/>
          <w:szCs w:val="28"/>
        </w:rPr>
      </w:pPr>
      <w:r w:rsidRPr="00E71799">
        <w:rPr>
          <w:b/>
          <w:sz w:val="28"/>
          <w:szCs w:val="28"/>
        </w:rPr>
        <w:t xml:space="preserve">Методическая </w:t>
      </w:r>
      <w:r w:rsidR="00861911" w:rsidRPr="00E71799">
        <w:rPr>
          <w:b/>
          <w:sz w:val="28"/>
          <w:szCs w:val="28"/>
        </w:rPr>
        <w:t>литература</w:t>
      </w:r>
    </w:p>
    <w:p w:rsidR="00CA02DF" w:rsidRPr="00167A0B" w:rsidRDefault="00A331F9" w:rsidP="00C042D8">
      <w:pPr>
        <w:spacing w:line="360" w:lineRule="auto"/>
        <w:ind w:firstLine="709"/>
        <w:jc w:val="both"/>
        <w:rPr>
          <w:b/>
          <w:sz w:val="28"/>
          <w:szCs w:val="28"/>
        </w:rPr>
      </w:pPr>
      <w:r w:rsidRPr="00167A0B">
        <w:rPr>
          <w:sz w:val="28"/>
          <w:szCs w:val="28"/>
        </w:rPr>
        <w:t>Лагутин А.</w:t>
      </w:r>
      <w:r w:rsidR="00CA02DF" w:rsidRPr="00167A0B">
        <w:rPr>
          <w:sz w:val="28"/>
          <w:szCs w:val="28"/>
        </w:rPr>
        <w:t>И. Методика преподавания музыкальной литературы в детской музыкальной школе. М., Музыка, 1982</w:t>
      </w:r>
      <w:r w:rsidR="00DD4A3F" w:rsidRPr="00167A0B">
        <w:rPr>
          <w:sz w:val="28"/>
          <w:szCs w:val="28"/>
        </w:rPr>
        <w:t xml:space="preserve"> </w:t>
      </w:r>
    </w:p>
    <w:p w:rsidR="00861911" w:rsidRDefault="00861911" w:rsidP="00C042D8">
      <w:pPr>
        <w:spacing w:line="360" w:lineRule="auto"/>
        <w:ind w:firstLine="709"/>
        <w:jc w:val="both"/>
        <w:rPr>
          <w:sz w:val="28"/>
          <w:szCs w:val="28"/>
        </w:rPr>
      </w:pPr>
      <w:r w:rsidRPr="00167A0B">
        <w:rPr>
          <w:sz w:val="28"/>
          <w:szCs w:val="28"/>
        </w:rPr>
        <w:t xml:space="preserve">Лагутин </w:t>
      </w:r>
      <w:r w:rsidR="00CA02DF" w:rsidRPr="00167A0B">
        <w:rPr>
          <w:sz w:val="28"/>
          <w:szCs w:val="28"/>
        </w:rPr>
        <w:t>А</w:t>
      </w:r>
      <w:r w:rsidR="00FE021C" w:rsidRPr="00167A0B">
        <w:rPr>
          <w:sz w:val="28"/>
          <w:szCs w:val="28"/>
        </w:rPr>
        <w:t>.</w:t>
      </w:r>
      <w:r w:rsidR="00CA02DF" w:rsidRPr="00167A0B">
        <w:rPr>
          <w:sz w:val="28"/>
          <w:szCs w:val="28"/>
        </w:rPr>
        <w:t>И</w:t>
      </w:r>
      <w:r w:rsidR="00FE021C" w:rsidRPr="00167A0B">
        <w:rPr>
          <w:sz w:val="28"/>
          <w:szCs w:val="28"/>
        </w:rPr>
        <w:t>.</w:t>
      </w:r>
      <w:r w:rsidR="00CA02DF" w:rsidRPr="00167A0B">
        <w:rPr>
          <w:sz w:val="28"/>
          <w:szCs w:val="28"/>
        </w:rPr>
        <w:t xml:space="preserve"> </w:t>
      </w:r>
      <w:r w:rsidRPr="00167A0B">
        <w:rPr>
          <w:sz w:val="28"/>
          <w:szCs w:val="28"/>
        </w:rPr>
        <w:t>Методика преподавания музыкальной литературы в детской музыкальной школе</w:t>
      </w:r>
      <w:r w:rsidR="00CA02DF" w:rsidRPr="00167A0B">
        <w:rPr>
          <w:sz w:val="28"/>
          <w:szCs w:val="28"/>
        </w:rPr>
        <w:t xml:space="preserve"> (для музыкальных училищ)</w:t>
      </w:r>
      <w:r w:rsidR="00C042D8" w:rsidRPr="00167A0B">
        <w:rPr>
          <w:sz w:val="28"/>
          <w:szCs w:val="28"/>
        </w:rPr>
        <w:t>.</w:t>
      </w:r>
      <w:r w:rsidRPr="00167A0B">
        <w:rPr>
          <w:sz w:val="28"/>
          <w:szCs w:val="28"/>
        </w:rPr>
        <w:t xml:space="preserve"> М., 2005</w:t>
      </w:r>
      <w:r w:rsidR="00DD4A3F" w:rsidRPr="00167A0B">
        <w:rPr>
          <w:sz w:val="28"/>
          <w:szCs w:val="28"/>
        </w:rPr>
        <w:t xml:space="preserve"> </w:t>
      </w:r>
    </w:p>
    <w:p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rsidR="004C6F82" w:rsidRPr="00703A76" w:rsidRDefault="00A44848" w:rsidP="00C042D8">
      <w:pPr>
        <w:spacing w:line="360" w:lineRule="auto"/>
        <w:ind w:firstLine="709"/>
        <w:jc w:val="both"/>
        <w:rPr>
          <w:sz w:val="28"/>
          <w:szCs w:val="28"/>
        </w:rPr>
      </w:pPr>
      <w:r w:rsidRPr="00703A76">
        <w:rPr>
          <w:sz w:val="28"/>
          <w:szCs w:val="28"/>
        </w:rPr>
        <w:t>Всеобщая история музыки /авт.-сост. А.Минакова, С. Минаков – М.:</w:t>
      </w:r>
      <w:r w:rsidR="00B8133F">
        <w:rPr>
          <w:sz w:val="28"/>
          <w:szCs w:val="28"/>
        </w:rPr>
        <w:t xml:space="preserve"> </w:t>
      </w:r>
      <w:r w:rsidRPr="00703A76">
        <w:rPr>
          <w:sz w:val="28"/>
          <w:szCs w:val="28"/>
        </w:rPr>
        <w:t>Эксмо, 2009</w:t>
      </w:r>
      <w:r w:rsidR="00C50A28" w:rsidRPr="00703A76">
        <w:rPr>
          <w:sz w:val="28"/>
          <w:szCs w:val="28"/>
        </w:rPr>
        <w:t>.</w:t>
      </w:r>
    </w:p>
    <w:p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rsidR="00A44848" w:rsidRPr="00703A76" w:rsidRDefault="00224076" w:rsidP="00C042D8">
      <w:pPr>
        <w:spacing w:line="360" w:lineRule="auto"/>
        <w:ind w:firstLine="709"/>
        <w:jc w:val="both"/>
        <w:rPr>
          <w:sz w:val="28"/>
          <w:szCs w:val="28"/>
        </w:rPr>
      </w:pPr>
      <w:r>
        <w:rPr>
          <w:sz w:val="28"/>
          <w:szCs w:val="28"/>
        </w:rPr>
        <w:t>вып.1 – Роланд Вернон.</w:t>
      </w:r>
      <w:r w:rsidR="00A44848" w:rsidRPr="00703A76">
        <w:rPr>
          <w:sz w:val="28"/>
          <w:szCs w:val="28"/>
        </w:rPr>
        <w:t xml:space="preserve"> А.Вивальди, И.С.Бах, В.А.Моцарт, Л.Бетховен;</w:t>
      </w:r>
    </w:p>
    <w:p w:rsidR="00C50A28" w:rsidRPr="00703A76" w:rsidRDefault="00224076" w:rsidP="00C042D8">
      <w:pPr>
        <w:spacing w:line="360" w:lineRule="auto"/>
        <w:ind w:firstLine="709"/>
        <w:jc w:val="both"/>
        <w:rPr>
          <w:sz w:val="28"/>
          <w:szCs w:val="28"/>
        </w:rPr>
      </w:pPr>
      <w:r>
        <w:rPr>
          <w:sz w:val="28"/>
          <w:szCs w:val="28"/>
        </w:rPr>
        <w:t>вып.2 – Роланд Вернон.</w:t>
      </w:r>
      <w:r w:rsidR="00A44848" w:rsidRPr="00703A76">
        <w:rPr>
          <w:sz w:val="28"/>
          <w:szCs w:val="28"/>
        </w:rPr>
        <w:t xml:space="preserve"> Ф.Шопен, Дж.Верди, Дж.Гершвин, И.Стравинский;</w:t>
      </w:r>
    </w:p>
    <w:p w:rsidR="001F66FB" w:rsidRPr="00703A76" w:rsidRDefault="00A44848" w:rsidP="006C2869">
      <w:pPr>
        <w:spacing w:line="360" w:lineRule="auto"/>
        <w:ind w:firstLine="709"/>
        <w:jc w:val="both"/>
        <w:rPr>
          <w:sz w:val="28"/>
          <w:szCs w:val="28"/>
        </w:rPr>
      </w:pPr>
      <w:r w:rsidRPr="00703A76">
        <w:rPr>
          <w:sz w:val="28"/>
          <w:szCs w:val="28"/>
        </w:rPr>
        <w:t>вып.3 – Николай Осипов. М.Глинка, П.Чайковский, М.Мусоргский, Н.Римский-Корсаков. Изд-во «Поматур»</w:t>
      </w:r>
      <w:r w:rsidR="00224076">
        <w:rPr>
          <w:sz w:val="28"/>
          <w:szCs w:val="28"/>
        </w:rPr>
        <w:t>.</w:t>
      </w:r>
      <w:r w:rsidRPr="00703A76">
        <w:rPr>
          <w:sz w:val="28"/>
          <w:szCs w:val="28"/>
        </w:rPr>
        <w:t xml:space="preserve"> </w:t>
      </w:r>
    </w:p>
    <w:sectPr w:rsidR="001F66FB" w:rsidRPr="00703A76" w:rsidSect="00FA16F6">
      <w:headerReference w:type="even" r:id="rId9"/>
      <w:headerReference w:type="default" r:id="rId10"/>
      <w:footerReference w:type="default" r:id="rId11"/>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317" w:rsidRDefault="006A4317">
      <w:r>
        <w:separator/>
      </w:r>
    </w:p>
  </w:endnote>
  <w:endnote w:type="continuationSeparator" w:id="0">
    <w:p w:rsidR="006A4317" w:rsidRDefault="006A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201"/>
      <w:docPartObj>
        <w:docPartGallery w:val="Page Numbers (Bottom of Page)"/>
        <w:docPartUnique/>
      </w:docPartObj>
    </w:sdtPr>
    <w:sdtEndPr/>
    <w:sdtContent>
      <w:p w:rsidR="00E2754C" w:rsidRDefault="00E2754C">
        <w:pPr>
          <w:pStyle w:val="a3"/>
          <w:jc w:val="center"/>
        </w:pPr>
        <w:r>
          <w:fldChar w:fldCharType="begin"/>
        </w:r>
        <w:r>
          <w:instrText xml:space="preserve"> PAGE   \* MERGEFORMAT </w:instrText>
        </w:r>
        <w:r>
          <w:fldChar w:fldCharType="separate"/>
        </w:r>
        <w:r w:rsidR="00D86F16">
          <w:rPr>
            <w:noProof/>
          </w:rPr>
          <w:t>2</w:t>
        </w:r>
        <w:r>
          <w:rPr>
            <w:noProof/>
          </w:rPr>
          <w:fldChar w:fldCharType="end"/>
        </w:r>
      </w:p>
    </w:sdtContent>
  </w:sdt>
  <w:p w:rsidR="00E2754C" w:rsidRDefault="00E2754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317" w:rsidRDefault="006A4317">
      <w:r>
        <w:separator/>
      </w:r>
    </w:p>
  </w:footnote>
  <w:footnote w:type="continuationSeparator" w:id="0">
    <w:p w:rsidR="006A4317" w:rsidRDefault="006A4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4C" w:rsidRDefault="00E2754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2754C" w:rsidRDefault="00E2754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4C" w:rsidRDefault="00E2754C">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32462"/>
    <w:rsid w:val="000347E6"/>
    <w:rsid w:val="000349C8"/>
    <w:rsid w:val="00065778"/>
    <w:rsid w:val="000671A0"/>
    <w:rsid w:val="0008028D"/>
    <w:rsid w:val="000943DB"/>
    <w:rsid w:val="00095471"/>
    <w:rsid w:val="000955EF"/>
    <w:rsid w:val="000A74F0"/>
    <w:rsid w:val="000B387B"/>
    <w:rsid w:val="000B5908"/>
    <w:rsid w:val="000B77E4"/>
    <w:rsid w:val="000B7BDE"/>
    <w:rsid w:val="000C2735"/>
    <w:rsid w:val="000D4C2E"/>
    <w:rsid w:val="000E1F62"/>
    <w:rsid w:val="000E4BA4"/>
    <w:rsid w:val="001158CE"/>
    <w:rsid w:val="00122BA4"/>
    <w:rsid w:val="00143074"/>
    <w:rsid w:val="001438D6"/>
    <w:rsid w:val="00143F26"/>
    <w:rsid w:val="001469C8"/>
    <w:rsid w:val="001577F6"/>
    <w:rsid w:val="00167A0B"/>
    <w:rsid w:val="001704E7"/>
    <w:rsid w:val="0017145F"/>
    <w:rsid w:val="001735D8"/>
    <w:rsid w:val="00191326"/>
    <w:rsid w:val="001A17E7"/>
    <w:rsid w:val="001A1909"/>
    <w:rsid w:val="001A19E7"/>
    <w:rsid w:val="001B2956"/>
    <w:rsid w:val="001B73C8"/>
    <w:rsid w:val="001C2137"/>
    <w:rsid w:val="001C2145"/>
    <w:rsid w:val="001E3B52"/>
    <w:rsid w:val="001F4941"/>
    <w:rsid w:val="001F4DE1"/>
    <w:rsid w:val="001F66FB"/>
    <w:rsid w:val="002012A5"/>
    <w:rsid w:val="00203220"/>
    <w:rsid w:val="00203DCC"/>
    <w:rsid w:val="002107E8"/>
    <w:rsid w:val="00224076"/>
    <w:rsid w:val="00224A61"/>
    <w:rsid w:val="00227F41"/>
    <w:rsid w:val="00232506"/>
    <w:rsid w:val="00233EB7"/>
    <w:rsid w:val="0024719D"/>
    <w:rsid w:val="0025492F"/>
    <w:rsid w:val="002561D9"/>
    <w:rsid w:val="002663C6"/>
    <w:rsid w:val="00266655"/>
    <w:rsid w:val="0027213E"/>
    <w:rsid w:val="002824D4"/>
    <w:rsid w:val="00293F1E"/>
    <w:rsid w:val="002B6C76"/>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644A4"/>
    <w:rsid w:val="003711C1"/>
    <w:rsid w:val="003802AB"/>
    <w:rsid w:val="00385A45"/>
    <w:rsid w:val="003871C7"/>
    <w:rsid w:val="0039222B"/>
    <w:rsid w:val="0039243E"/>
    <w:rsid w:val="00393A2B"/>
    <w:rsid w:val="003A1C1F"/>
    <w:rsid w:val="003A4135"/>
    <w:rsid w:val="003A5F75"/>
    <w:rsid w:val="003C1CE3"/>
    <w:rsid w:val="003C38FE"/>
    <w:rsid w:val="003D5C9D"/>
    <w:rsid w:val="003D7BFE"/>
    <w:rsid w:val="003E77BB"/>
    <w:rsid w:val="0040354B"/>
    <w:rsid w:val="004039E7"/>
    <w:rsid w:val="0042769C"/>
    <w:rsid w:val="00433194"/>
    <w:rsid w:val="004370CD"/>
    <w:rsid w:val="00437641"/>
    <w:rsid w:val="0044240F"/>
    <w:rsid w:val="00446251"/>
    <w:rsid w:val="00452964"/>
    <w:rsid w:val="00456CBA"/>
    <w:rsid w:val="00460352"/>
    <w:rsid w:val="00464E76"/>
    <w:rsid w:val="0046791E"/>
    <w:rsid w:val="00470CBD"/>
    <w:rsid w:val="00470D02"/>
    <w:rsid w:val="00481596"/>
    <w:rsid w:val="004904C6"/>
    <w:rsid w:val="004916AE"/>
    <w:rsid w:val="004A3F07"/>
    <w:rsid w:val="004B2F19"/>
    <w:rsid w:val="004B4B7B"/>
    <w:rsid w:val="004B55FD"/>
    <w:rsid w:val="004B60E1"/>
    <w:rsid w:val="004B738A"/>
    <w:rsid w:val="004C6F82"/>
    <w:rsid w:val="004D1256"/>
    <w:rsid w:val="004D1679"/>
    <w:rsid w:val="004E513E"/>
    <w:rsid w:val="004E59E9"/>
    <w:rsid w:val="004E7F95"/>
    <w:rsid w:val="004F79B5"/>
    <w:rsid w:val="00504166"/>
    <w:rsid w:val="00506F65"/>
    <w:rsid w:val="0050729B"/>
    <w:rsid w:val="0051474B"/>
    <w:rsid w:val="00534C73"/>
    <w:rsid w:val="00535FEC"/>
    <w:rsid w:val="00566BF2"/>
    <w:rsid w:val="0057111C"/>
    <w:rsid w:val="00573340"/>
    <w:rsid w:val="005763C5"/>
    <w:rsid w:val="00594F90"/>
    <w:rsid w:val="00596B0B"/>
    <w:rsid w:val="005A4F87"/>
    <w:rsid w:val="005B6204"/>
    <w:rsid w:val="005C4B22"/>
    <w:rsid w:val="005C7294"/>
    <w:rsid w:val="005C7389"/>
    <w:rsid w:val="005E4F9A"/>
    <w:rsid w:val="005E5EA6"/>
    <w:rsid w:val="005F0067"/>
    <w:rsid w:val="005F360C"/>
    <w:rsid w:val="005F6704"/>
    <w:rsid w:val="00601B4A"/>
    <w:rsid w:val="00601D70"/>
    <w:rsid w:val="00606942"/>
    <w:rsid w:val="00607E61"/>
    <w:rsid w:val="006100BB"/>
    <w:rsid w:val="00610F39"/>
    <w:rsid w:val="00643471"/>
    <w:rsid w:val="006607E5"/>
    <w:rsid w:val="00660D60"/>
    <w:rsid w:val="00686655"/>
    <w:rsid w:val="00692096"/>
    <w:rsid w:val="0069384F"/>
    <w:rsid w:val="006A3BE8"/>
    <w:rsid w:val="006A4317"/>
    <w:rsid w:val="006C2869"/>
    <w:rsid w:val="006C7CD1"/>
    <w:rsid w:val="006D2D94"/>
    <w:rsid w:val="006D2F3C"/>
    <w:rsid w:val="006D7D78"/>
    <w:rsid w:val="006E6397"/>
    <w:rsid w:val="006F0155"/>
    <w:rsid w:val="006F1A88"/>
    <w:rsid w:val="006F43FE"/>
    <w:rsid w:val="00701D98"/>
    <w:rsid w:val="00703A76"/>
    <w:rsid w:val="00705279"/>
    <w:rsid w:val="00721385"/>
    <w:rsid w:val="0073409D"/>
    <w:rsid w:val="00745949"/>
    <w:rsid w:val="00747DAA"/>
    <w:rsid w:val="007577DC"/>
    <w:rsid w:val="00764F12"/>
    <w:rsid w:val="00771467"/>
    <w:rsid w:val="007749C0"/>
    <w:rsid w:val="00774E0B"/>
    <w:rsid w:val="0077616A"/>
    <w:rsid w:val="00776275"/>
    <w:rsid w:val="007778BB"/>
    <w:rsid w:val="007778D1"/>
    <w:rsid w:val="00784002"/>
    <w:rsid w:val="00784664"/>
    <w:rsid w:val="00792220"/>
    <w:rsid w:val="00792ACC"/>
    <w:rsid w:val="007940D1"/>
    <w:rsid w:val="007B3DF3"/>
    <w:rsid w:val="007C56F4"/>
    <w:rsid w:val="007C5CF9"/>
    <w:rsid w:val="007C7D19"/>
    <w:rsid w:val="007E0909"/>
    <w:rsid w:val="007E1661"/>
    <w:rsid w:val="007E3952"/>
    <w:rsid w:val="007F1DAD"/>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D655A"/>
    <w:rsid w:val="008F1BBA"/>
    <w:rsid w:val="00903FF2"/>
    <w:rsid w:val="009056C7"/>
    <w:rsid w:val="00905E5A"/>
    <w:rsid w:val="00917DB6"/>
    <w:rsid w:val="00931AEC"/>
    <w:rsid w:val="00936B62"/>
    <w:rsid w:val="00943E3E"/>
    <w:rsid w:val="00971A96"/>
    <w:rsid w:val="00981F32"/>
    <w:rsid w:val="00994711"/>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12D72"/>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805D7"/>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6920"/>
    <w:rsid w:val="00B45761"/>
    <w:rsid w:val="00B464A2"/>
    <w:rsid w:val="00B5066A"/>
    <w:rsid w:val="00B51C43"/>
    <w:rsid w:val="00B552CF"/>
    <w:rsid w:val="00B73CB5"/>
    <w:rsid w:val="00B73D82"/>
    <w:rsid w:val="00B80E01"/>
    <w:rsid w:val="00B8133F"/>
    <w:rsid w:val="00B855C3"/>
    <w:rsid w:val="00BA2919"/>
    <w:rsid w:val="00BA5A4B"/>
    <w:rsid w:val="00BB1F63"/>
    <w:rsid w:val="00BC54FA"/>
    <w:rsid w:val="00BD466E"/>
    <w:rsid w:val="00BE1752"/>
    <w:rsid w:val="00BF0149"/>
    <w:rsid w:val="00C02208"/>
    <w:rsid w:val="00C02DB5"/>
    <w:rsid w:val="00C042D8"/>
    <w:rsid w:val="00C07E75"/>
    <w:rsid w:val="00C167E1"/>
    <w:rsid w:val="00C1686F"/>
    <w:rsid w:val="00C174DE"/>
    <w:rsid w:val="00C23762"/>
    <w:rsid w:val="00C33FDB"/>
    <w:rsid w:val="00C350A3"/>
    <w:rsid w:val="00C36D26"/>
    <w:rsid w:val="00C40B27"/>
    <w:rsid w:val="00C464D6"/>
    <w:rsid w:val="00C50A28"/>
    <w:rsid w:val="00C52351"/>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E6BF0"/>
    <w:rsid w:val="00CF0E7C"/>
    <w:rsid w:val="00CF7409"/>
    <w:rsid w:val="00D021CD"/>
    <w:rsid w:val="00D026C8"/>
    <w:rsid w:val="00D06D06"/>
    <w:rsid w:val="00D10E89"/>
    <w:rsid w:val="00D1150F"/>
    <w:rsid w:val="00D42869"/>
    <w:rsid w:val="00D432E3"/>
    <w:rsid w:val="00D444A9"/>
    <w:rsid w:val="00D549FF"/>
    <w:rsid w:val="00D6622D"/>
    <w:rsid w:val="00D72836"/>
    <w:rsid w:val="00D73103"/>
    <w:rsid w:val="00D73C9E"/>
    <w:rsid w:val="00D740CA"/>
    <w:rsid w:val="00D81AED"/>
    <w:rsid w:val="00D86F16"/>
    <w:rsid w:val="00D9386B"/>
    <w:rsid w:val="00D9389D"/>
    <w:rsid w:val="00D95E2F"/>
    <w:rsid w:val="00DB0B1C"/>
    <w:rsid w:val="00DB0FAC"/>
    <w:rsid w:val="00DB2AD9"/>
    <w:rsid w:val="00DB336E"/>
    <w:rsid w:val="00DB35E8"/>
    <w:rsid w:val="00DB6B6F"/>
    <w:rsid w:val="00DD4350"/>
    <w:rsid w:val="00DD4A3F"/>
    <w:rsid w:val="00DD4F51"/>
    <w:rsid w:val="00DD594D"/>
    <w:rsid w:val="00DE6904"/>
    <w:rsid w:val="00DF5CF7"/>
    <w:rsid w:val="00DF6495"/>
    <w:rsid w:val="00E0589A"/>
    <w:rsid w:val="00E2754C"/>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6B87"/>
    <w:rsid w:val="00F17F7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D3B57"/>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1B8B3B-8A41-4810-9187-983F3CE3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uiPriority w:val="59"/>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uiPriority w:val="99"/>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2012A5"/>
    <w:rPr>
      <w:rFonts w:ascii="Courier New" w:hAnsi="Courier New" w:cs="Courier New"/>
      <w:color w:val="000000"/>
      <w:sz w:val="24"/>
      <w:szCs w:val="24"/>
    </w:rPr>
  </w:style>
  <w:style w:type="table" w:customStyle="1" w:styleId="12">
    <w:name w:val="Сетка таблицы1"/>
    <w:basedOn w:val="a1"/>
    <w:next w:val="a7"/>
    <w:uiPriority w:val="59"/>
    <w:rsid w:val="008D65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385761047">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1E575-4DFC-4F05-B047-FFF3D06B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68</Pages>
  <Words>14830</Words>
  <Characters>84532</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99164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Пользователь</cp:lastModifiedBy>
  <cp:revision>39</cp:revision>
  <dcterms:created xsi:type="dcterms:W3CDTF">2013-02-11T11:47:00Z</dcterms:created>
  <dcterms:modified xsi:type="dcterms:W3CDTF">2024-09-26T06:29:00Z</dcterms:modified>
</cp:coreProperties>
</file>